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EED8" w14:textId="180A5459" w:rsidR="001A4CF8" w:rsidRDefault="00511E98" w:rsidP="001A4CF8">
      <w:pPr>
        <w:pStyle w:val="ab"/>
        <w:bidi/>
        <w:jc w:val="center"/>
        <w:rPr>
          <w:sz w:val="22"/>
          <w:szCs w:val="22"/>
          <w:rtl/>
        </w:rPr>
      </w:pPr>
      <w:permStart w:id="1620473993" w:edGrp="everyone"/>
      <w:r>
        <w:rPr>
          <w:noProof/>
          <w:sz w:val="22"/>
          <w:szCs w:val="22"/>
          <w:rtl/>
        </w:rPr>
        <mc:AlternateContent>
          <mc:Choice Requires="wpg">
            <w:drawing>
              <wp:anchor distT="0" distB="0" distL="114300" distR="114300" simplePos="0" relativeHeight="251688960" behindDoc="0" locked="0" layoutInCell="1" allowOverlap="1" wp14:anchorId="4DE67427" wp14:editId="6014C65A">
                <wp:simplePos x="0" y="0"/>
                <wp:positionH relativeFrom="column">
                  <wp:posOffset>-2540</wp:posOffset>
                </wp:positionH>
                <wp:positionV relativeFrom="paragraph">
                  <wp:posOffset>-1014730</wp:posOffset>
                </wp:positionV>
                <wp:extent cx="5473700" cy="1082040"/>
                <wp:effectExtent l="3175" t="13335" r="9525" b="0"/>
                <wp:wrapNone/>
                <wp:docPr id="2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0" cy="1082040"/>
                          <a:chOff x="1800" y="2296"/>
                          <a:chExt cx="8620" cy="1704"/>
                        </a:xfrm>
                      </wpg:grpSpPr>
                      <wps:wsp>
                        <wps:cNvPr id="21" name="Rectangle 1"/>
                        <wps:cNvSpPr>
                          <a:spLocks noChangeArrowheads="1"/>
                        </wps:cNvSpPr>
                        <wps:spPr bwMode="auto">
                          <a:xfrm>
                            <a:off x="8346" y="2320"/>
                            <a:ext cx="2074" cy="996"/>
                          </a:xfrm>
                          <a:prstGeom prst="rect">
                            <a:avLst/>
                          </a:prstGeom>
                          <a:solidFill>
                            <a:srgbClr val="FFFFFF"/>
                          </a:solidFill>
                          <a:ln w="9525">
                            <a:solidFill>
                              <a:srgbClr val="000000"/>
                            </a:solidFill>
                            <a:miter lim="800000"/>
                            <a:headEnd/>
                            <a:tailEnd/>
                          </a:ln>
                        </wps:spPr>
                        <wps:txbx>
                          <w:txbxContent>
                            <w:p w14:paraId="609F77E7" w14:textId="77777777" w:rsidR="00AD3E24" w:rsidRPr="001D4560" w:rsidRDefault="00AD3E24" w:rsidP="00AD3E24">
                              <w:pPr>
                                <w:jc w:val="center"/>
                                <w:rPr>
                                  <w:rFonts w:cs="David"/>
                                  <w:sz w:val="18"/>
                                  <w:szCs w:val="18"/>
                                </w:rPr>
                              </w:pPr>
                              <w:permStart w:id="1238515037"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238515037"/>
                            </w:p>
                          </w:txbxContent>
                        </wps:txbx>
                        <wps:bodyPr rot="0" vert="horz" wrap="square" lIns="91440" tIns="45720" rIns="91440" bIns="45720" anchor="t" anchorCtr="0" upright="1">
                          <a:noAutofit/>
                        </wps:bodyPr>
                      </wps:wsp>
                      <wpg:grpSp>
                        <wpg:cNvPr id="22" name="Group 91"/>
                        <wpg:cNvGrpSpPr>
                          <a:grpSpLocks/>
                        </wpg:cNvGrpSpPr>
                        <wpg:grpSpPr bwMode="auto">
                          <a:xfrm>
                            <a:off x="1800" y="2296"/>
                            <a:ext cx="4504" cy="1704"/>
                            <a:chOff x="1800" y="2296"/>
                            <a:chExt cx="4504" cy="1704"/>
                          </a:xfrm>
                        </wpg:grpSpPr>
                        <wps:wsp>
                          <wps:cNvPr id="23" name="Rectangle 34"/>
                          <wps:cNvSpPr>
                            <a:spLocks noChangeArrowheads="1"/>
                          </wps:cNvSpPr>
                          <wps:spPr bwMode="auto">
                            <a:xfrm>
                              <a:off x="1810" y="2296"/>
                              <a:ext cx="4375" cy="1364"/>
                            </a:xfrm>
                            <a:prstGeom prst="rect">
                              <a:avLst/>
                            </a:prstGeom>
                            <a:solidFill>
                              <a:srgbClr val="FFFFFF"/>
                            </a:solidFill>
                            <a:ln w="9525">
                              <a:solidFill>
                                <a:srgbClr val="000000"/>
                              </a:solidFill>
                              <a:miter lim="800000"/>
                              <a:headEnd/>
                              <a:tailEnd/>
                            </a:ln>
                          </wps:spPr>
                          <wps:txbx>
                            <w:txbxContent>
                              <w:p w14:paraId="6B352AB6" w14:textId="77777777" w:rsidR="00AD3E24" w:rsidRDefault="00AD3E24" w:rsidP="00AD3E24">
                                <w:pPr>
                                  <w:spacing w:after="0"/>
                                  <w:jc w:val="center"/>
                                  <w:rPr>
                                    <w:rFonts w:ascii="David" w:hAnsi="David" w:cs="David"/>
                                    <w:b/>
                                    <w:bCs/>
                                    <w:rtl/>
                                  </w:rPr>
                                </w:pPr>
                                <w:permStart w:id="658388449" w:edGrp="everyone"/>
                                <w:r w:rsidRPr="0048167C">
                                  <w:rPr>
                                    <w:rFonts w:ascii="David" w:hAnsi="David" w:cs="David"/>
                                    <w:b/>
                                    <w:bCs/>
                                    <w:rtl/>
                                  </w:rPr>
                                  <w:t>שם המטופל</w:t>
                                </w:r>
                              </w:p>
                              <w:p w14:paraId="71B4773C" w14:textId="77777777" w:rsidR="00AD3E24" w:rsidRDefault="00AD3E24" w:rsidP="00AD3E24">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658388449"/>
                              </w:p>
                            </w:txbxContent>
                          </wps:txbx>
                          <wps:bodyPr rot="0" vert="horz" wrap="square" lIns="91440" tIns="45720" rIns="91440" bIns="45720" anchor="t" anchorCtr="0" upright="1">
                            <a:noAutofit/>
                          </wps:bodyPr>
                        </wps:wsp>
                        <wps:wsp>
                          <wps:cNvPr id="24" name="תיבת טקסט 6"/>
                          <wps:cNvSpPr txBox="1">
                            <a:spLocks noChangeArrowheads="1"/>
                          </wps:cNvSpPr>
                          <wps:spPr bwMode="auto">
                            <a:xfrm flipH="1">
                              <a:off x="1800" y="3703"/>
                              <a:ext cx="4504" cy="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B021" w14:textId="77777777" w:rsidR="00AD3E24" w:rsidRPr="00272B40" w:rsidRDefault="00AD3E24" w:rsidP="00AD3E24">
                                <w:pPr>
                                  <w:pStyle w:val="ab"/>
                                  <w:bidi/>
                                  <w:jc w:val="center"/>
                                  <w:rPr>
                                    <w:sz w:val="16"/>
                                    <w:szCs w:val="16"/>
                                    <w:rtl/>
                                    <w:cs/>
                                  </w:rPr>
                                </w:pPr>
                                <w:permStart w:id="1142372186" w:edGrp="everyone"/>
                                <w:r w:rsidRPr="00272B40">
                                  <w:rPr>
                                    <w:rFonts w:hint="cs"/>
                                    <w:sz w:val="16"/>
                                    <w:szCs w:val="16"/>
                                    <w:rtl/>
                                  </w:rPr>
                                  <w:t>מדבקת המטופל</w:t>
                                </w:r>
                                <w:permEnd w:id="1142372186"/>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67427" id="Group 89" o:spid="_x0000_s1026" style="position:absolute;left:0;text-align:left;margin-left:-.2pt;margin-top:-79.9pt;width:431pt;height:85.2pt;z-index:251688960" coordorigin="1800,2296" coordsize="862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">
                <v:rect id="Rectangle 1" o:spid="_x0000_s1027" style="position:absolute;left:8346;top:2320;width:20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609F77E7" w14:textId="77777777" w:rsidR="00AD3E24" w:rsidRPr="001D4560" w:rsidRDefault="00AD3E24" w:rsidP="00AD3E24">
                        <w:pPr>
                          <w:jc w:val="center"/>
                          <w:rPr>
                            <w:rFonts w:cs="David"/>
                            <w:sz w:val="18"/>
                            <w:szCs w:val="18"/>
                          </w:rPr>
                        </w:pPr>
                        <w:permStart w:id="1238515037"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238515037"/>
                      </w:p>
                    </w:txbxContent>
                  </v:textbox>
                </v:rect>
                <v:group id="Group 91" o:spid="_x0000_s1028" style="position:absolute;left:1800;top:2296;width:4504;height:1704" coordorigin="1800,2296" coordsize="450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34" o:spid="_x0000_s1029" style="position:absolute;left:1810;top:2296;width:437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B352AB6" w14:textId="77777777" w:rsidR="00AD3E24" w:rsidRDefault="00AD3E24" w:rsidP="00AD3E24">
                          <w:pPr>
                            <w:spacing w:after="0"/>
                            <w:jc w:val="center"/>
                            <w:rPr>
                              <w:rFonts w:ascii="David" w:hAnsi="David" w:cs="David"/>
                              <w:b/>
                              <w:bCs/>
                              <w:rtl/>
                            </w:rPr>
                          </w:pPr>
                          <w:permStart w:id="658388449" w:edGrp="everyone"/>
                          <w:r w:rsidRPr="0048167C">
                            <w:rPr>
                              <w:rFonts w:ascii="David" w:hAnsi="David" w:cs="David"/>
                              <w:b/>
                              <w:bCs/>
                              <w:rtl/>
                            </w:rPr>
                            <w:t>שם המטופל</w:t>
                          </w:r>
                        </w:p>
                        <w:p w14:paraId="71B4773C" w14:textId="77777777" w:rsidR="00AD3E24" w:rsidRDefault="00AD3E24" w:rsidP="00AD3E24">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658388449"/>
                        </w:p>
                      </w:txbxContent>
                    </v:textbox>
                  </v:rect>
                  <v:shapetype id="_x0000_t202" coordsize="21600,21600" o:spt="202" path="m,l,21600r21600,l21600,xe">
                    <v:stroke joinstyle="miter"/>
                    <v:path gradientshapeok="t" o:connecttype="rect"/>
                  </v:shapetype>
                  <v:shape id="תיבת טקסט 6" o:spid="_x0000_s1030" type="#_x0000_t202" style="position:absolute;left:1800;top:3703;width:4504;height:2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" stroked="f">
                    <v:textbox>
                      <w:txbxContent>
                        <w:p w14:paraId="7DB2B021" w14:textId="77777777" w:rsidR="00AD3E24" w:rsidRPr="00272B40" w:rsidRDefault="00AD3E24" w:rsidP="00AD3E24">
                          <w:pPr>
                            <w:pStyle w:val="ab"/>
                            <w:bidi/>
                            <w:jc w:val="center"/>
                            <w:rPr>
                              <w:sz w:val="16"/>
                              <w:szCs w:val="16"/>
                              <w:rtl/>
                              <w:cs/>
                            </w:rPr>
                          </w:pPr>
                          <w:permStart w:id="1142372186" w:edGrp="everyone"/>
                          <w:r w:rsidRPr="00272B40">
                            <w:rPr>
                              <w:rFonts w:hint="cs"/>
                              <w:sz w:val="16"/>
                              <w:szCs w:val="16"/>
                              <w:rtl/>
                            </w:rPr>
                            <w:t>מדבקת המטופל</w:t>
                          </w:r>
                          <w:permEnd w:id="1142372186"/>
                        </w:p>
                      </w:txbxContent>
                    </v:textbox>
                  </v:shape>
                </v:group>
              </v:group>
            </w:pict>
          </mc:Fallback>
        </mc:AlternateContent>
      </w:r>
      <w:permEnd w:id="1620473993"/>
    </w:p>
    <w:p w14:paraId="3795A23F" w14:textId="2169B7A5" w:rsidR="006D4473" w:rsidRDefault="003926BE" w:rsidP="00844893">
      <w:pPr>
        <w:pStyle w:val="ab"/>
        <w:bidi/>
        <w:jc w:val="right"/>
        <w:rPr>
          <w:rFonts w:ascii="David" w:hAnsi="David"/>
          <w:sz w:val="22"/>
          <w:szCs w:val="22"/>
          <w:rtl/>
        </w:rPr>
      </w:pPr>
      <w:r>
        <w:rPr>
          <w:rFonts w:ascii="David" w:hAnsi="David" w:hint="cs"/>
          <w:sz w:val="22"/>
          <w:szCs w:val="22"/>
          <w:rtl/>
        </w:rPr>
        <w:t>גרסה</w:t>
      </w:r>
      <w:r w:rsidR="006D4473">
        <w:rPr>
          <w:rFonts w:ascii="David" w:hAnsi="David" w:hint="cs"/>
          <w:sz w:val="22"/>
          <w:szCs w:val="22"/>
          <w:rtl/>
        </w:rPr>
        <w:t xml:space="preserve"> </w:t>
      </w:r>
      <w:r w:rsidR="004B31E3">
        <w:rPr>
          <w:rFonts w:ascii="David" w:hAnsi="David" w:hint="cs"/>
          <w:sz w:val="22"/>
          <w:szCs w:val="22"/>
          <w:rtl/>
        </w:rPr>
        <w:t>0</w:t>
      </w:r>
      <w:r w:rsidR="001504BE">
        <w:rPr>
          <w:rFonts w:ascii="David" w:hAnsi="David" w:hint="cs"/>
          <w:sz w:val="22"/>
          <w:szCs w:val="22"/>
          <w:rtl/>
        </w:rPr>
        <w:t>7</w:t>
      </w:r>
      <w:r w:rsidR="006D4473">
        <w:rPr>
          <w:rFonts w:ascii="David" w:hAnsi="David" w:hint="cs"/>
          <w:sz w:val="22"/>
          <w:szCs w:val="22"/>
          <w:rtl/>
        </w:rPr>
        <w:t>/</w:t>
      </w:r>
      <w:r w:rsidR="00827C41">
        <w:rPr>
          <w:rFonts w:ascii="David" w:hAnsi="David" w:hint="cs"/>
          <w:sz w:val="22"/>
          <w:szCs w:val="22"/>
          <w:rtl/>
        </w:rPr>
        <w:t>2</w:t>
      </w:r>
      <w:r w:rsidR="004B31E3">
        <w:rPr>
          <w:rFonts w:ascii="David" w:hAnsi="David" w:hint="cs"/>
          <w:sz w:val="22"/>
          <w:szCs w:val="22"/>
          <w:rtl/>
        </w:rPr>
        <w:t>2</w:t>
      </w:r>
    </w:p>
    <w:p w14:paraId="027E1332" w14:textId="681EA06A" w:rsidR="00750546" w:rsidRPr="006C304C" w:rsidRDefault="00511E98" w:rsidP="006D4473">
      <w:pPr>
        <w:pStyle w:val="ab"/>
        <w:bidi/>
        <w:jc w:val="center"/>
        <w:rPr>
          <w:rFonts w:ascii="David" w:hAnsi="David"/>
          <w:sz w:val="22"/>
          <w:szCs w:val="22"/>
          <w:rtl/>
        </w:rPr>
      </w:pPr>
      <w:r>
        <w:rPr>
          <w:rFonts w:ascii="David" w:hAnsi="David"/>
          <w:b/>
          <w:bCs/>
          <w:noProof/>
          <w:sz w:val="22"/>
          <w:szCs w:val="22"/>
          <w:rtl/>
        </w:rPr>
        <mc:AlternateContent>
          <mc:Choice Requires="wps">
            <w:drawing>
              <wp:anchor distT="0" distB="0" distL="114300" distR="114300" simplePos="0" relativeHeight="251659264" behindDoc="0" locked="0" layoutInCell="1" allowOverlap="1" wp14:anchorId="1D02DB7B" wp14:editId="32970EC6">
                <wp:simplePos x="0" y="0"/>
                <wp:positionH relativeFrom="column">
                  <wp:posOffset>27940</wp:posOffset>
                </wp:positionH>
                <wp:positionV relativeFrom="paragraph">
                  <wp:posOffset>182245</wp:posOffset>
                </wp:positionV>
                <wp:extent cx="5661660" cy="400685"/>
                <wp:effectExtent l="5080" t="8890" r="10160" b="9525"/>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61660" cy="400685"/>
                        </a:xfrm>
                        <a:prstGeom prst="rect">
                          <a:avLst/>
                        </a:prstGeom>
                        <a:noFill/>
                        <a:ln w="9525">
                          <a:solidFill>
                            <a:schemeClr val="tx1">
                              <a:lumMod val="100000"/>
                              <a:lumOff val="0"/>
                            </a:schemeClr>
                          </a:solidFill>
                          <a:prstDash val="dashDot"/>
                          <a:miter lim="800000"/>
                          <a:headEnd/>
                          <a:tailEnd/>
                        </a:ln>
                        <a:extLst>
                          <a:ext uri="{909E8E84-426E-40DD-AFC4-6F175D3DCCD1}">
                            <a14:hiddenFill xmlns:a14="http://schemas.microsoft.com/office/drawing/2010/main">
                              <a:solidFill>
                                <a:schemeClr val="accent1">
                                  <a:lumMod val="20000"/>
                                  <a:lumOff val="80000"/>
                                </a:schemeClr>
                              </a:solidFill>
                            </a14:hiddenFill>
                          </a:ext>
                        </a:extLst>
                      </wps:spPr>
                      <wps:txbx>
                        <w:txbxContent>
                          <w:p w14:paraId="052381C2" w14:textId="31875AFA" w:rsidR="00554743" w:rsidRPr="004B31E3" w:rsidRDefault="004B31E3" w:rsidP="00E03CB1">
                            <w:pPr>
                              <w:autoSpaceDE w:val="0"/>
                              <w:autoSpaceDN w:val="0"/>
                              <w:adjustRightInd w:val="0"/>
                              <w:spacing w:after="0" w:line="240" w:lineRule="auto"/>
                              <w:jc w:val="center"/>
                              <w:rPr>
                                <w:rFonts w:ascii="David" w:hAnsi="David" w:cs="David"/>
                                <w:b/>
                                <w:bCs/>
                                <w:sz w:val="32"/>
                                <w:szCs w:val="32"/>
                                <w:rtl/>
                                <w:cs/>
                              </w:rPr>
                            </w:pPr>
                            <w:r w:rsidRPr="004B31E3">
                              <w:rPr>
                                <w:rFonts w:ascii="David" w:hAnsi="David" w:cs="David" w:hint="cs"/>
                                <w:b/>
                                <w:bCs/>
                                <w:sz w:val="32"/>
                                <w:szCs w:val="32"/>
                                <w:rtl/>
                              </w:rPr>
                              <w:t xml:space="preserve">הרדמה/ </w:t>
                            </w:r>
                            <w:r w:rsidRPr="004B31E3">
                              <w:rPr>
                                <w:rFonts w:ascii="David" w:hAnsi="David" w:cs="David"/>
                                <w:b/>
                                <w:bCs/>
                                <w:sz w:val="32"/>
                                <w:szCs w:val="32"/>
                              </w:rPr>
                              <w:t>Anesthesia</w:t>
                            </w:r>
                            <w:r w:rsidR="00844893" w:rsidRPr="004B31E3">
                              <w:rPr>
                                <w:rFonts w:ascii="David" w:hAnsi="David" w:cs="David" w:hint="cs"/>
                                <w:b/>
                                <w:bCs/>
                                <w:sz w:val="32"/>
                                <w:szCs w:val="32"/>
                                <w:rtl/>
                              </w:rPr>
                              <w:t xml:space="preserve"> </w:t>
                            </w:r>
                          </w:p>
                        </w:txbxContent>
                      </wps:txbx>
                      <wps:bodyPr rot="0" vert="horz" wrap="square" lIns="91440" tIns="180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2DB7B" id="תיבת טקסט 2" o:spid="_x0000_s1031" type="#_x0000_t202" style="position:absolute;left:0;text-align:left;margin-left:2.2pt;margin-top:14.35pt;width:445.8pt;height:31.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" filled="f" fillcolor="#dbe5f1 [660]" strokecolor="black [3213]">
                <v:stroke dashstyle="dashDot"/>
                <v:textbox inset=",5mm">
                  <w:txbxContent>
                    <w:p w14:paraId="052381C2" w14:textId="31875AFA" w:rsidR="00554743" w:rsidRPr="004B31E3" w:rsidRDefault="004B31E3" w:rsidP="00E03CB1">
                      <w:pPr>
                        <w:autoSpaceDE w:val="0"/>
                        <w:autoSpaceDN w:val="0"/>
                        <w:adjustRightInd w:val="0"/>
                        <w:spacing w:after="0" w:line="240" w:lineRule="auto"/>
                        <w:jc w:val="center"/>
                        <w:rPr>
                          <w:rFonts w:ascii="David" w:hAnsi="David" w:cs="David"/>
                          <w:b/>
                          <w:bCs/>
                          <w:sz w:val="32"/>
                          <w:szCs w:val="32"/>
                          <w:rtl/>
                          <w:cs/>
                        </w:rPr>
                      </w:pPr>
                      <w:r w:rsidRPr="004B31E3">
                        <w:rPr>
                          <w:rFonts w:ascii="David" w:hAnsi="David" w:cs="David" w:hint="cs"/>
                          <w:b/>
                          <w:bCs/>
                          <w:sz w:val="32"/>
                          <w:szCs w:val="32"/>
                          <w:rtl/>
                        </w:rPr>
                        <w:t xml:space="preserve">הרדמה/ </w:t>
                      </w:r>
                      <w:r w:rsidRPr="004B31E3">
                        <w:rPr>
                          <w:rFonts w:ascii="David" w:hAnsi="David" w:cs="David"/>
                          <w:b/>
                          <w:bCs/>
                          <w:sz w:val="32"/>
                          <w:szCs w:val="32"/>
                        </w:rPr>
                        <w:t>Anesthesia</w:t>
                      </w:r>
                      <w:r w:rsidR="00844893" w:rsidRPr="004B31E3">
                        <w:rPr>
                          <w:rFonts w:ascii="David" w:hAnsi="David" w:cs="David" w:hint="cs"/>
                          <w:b/>
                          <w:bCs/>
                          <w:sz w:val="32"/>
                          <w:szCs w:val="32"/>
                          <w:rtl/>
                        </w:rPr>
                        <w:t xml:space="preserve"> </w:t>
                      </w:r>
                    </w:p>
                  </w:txbxContent>
                </v:textbox>
              </v:shape>
            </w:pict>
          </mc:Fallback>
        </mc:AlternateConten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p>
    <w:p w14:paraId="39B32381" w14:textId="77777777" w:rsidR="00505FCE" w:rsidRDefault="00505FCE" w:rsidP="0090537C">
      <w:pPr>
        <w:autoSpaceDE w:val="0"/>
        <w:autoSpaceDN w:val="0"/>
        <w:adjustRightInd w:val="0"/>
        <w:spacing w:after="0" w:line="240" w:lineRule="auto"/>
        <w:rPr>
          <w:rFonts w:ascii="David" w:hAnsi="David" w:cs="David"/>
          <w:b/>
          <w:bCs/>
          <w:sz w:val="32"/>
          <w:szCs w:val="32"/>
          <w:rtl/>
        </w:rPr>
      </w:pPr>
    </w:p>
    <w:p w14:paraId="2865EA80" w14:textId="77777777" w:rsidR="00272B40" w:rsidRDefault="00272B40" w:rsidP="0090537C">
      <w:pPr>
        <w:autoSpaceDE w:val="0"/>
        <w:autoSpaceDN w:val="0"/>
        <w:adjustRightInd w:val="0"/>
        <w:spacing w:after="0" w:line="240" w:lineRule="auto"/>
        <w:rPr>
          <w:rFonts w:ascii="David" w:hAnsi="David" w:cs="David"/>
          <w:b/>
          <w:bCs/>
          <w:sz w:val="32"/>
          <w:szCs w:val="32"/>
          <w:rtl/>
        </w:rPr>
      </w:pPr>
    </w:p>
    <w:p w14:paraId="76437085" w14:textId="2D56D080" w:rsidR="00672CB8" w:rsidRDefault="001A4CF8" w:rsidP="00D6779B">
      <w:pPr>
        <w:autoSpaceDE w:val="0"/>
        <w:autoSpaceDN w:val="0"/>
        <w:adjustRightInd w:val="0"/>
        <w:spacing w:after="0" w:line="240" w:lineRule="auto"/>
        <w:rPr>
          <w:rFonts w:ascii="David" w:hAnsi="David" w:cs="David"/>
          <w:sz w:val="24"/>
          <w:szCs w:val="24"/>
          <w:rtl/>
        </w:rPr>
      </w:pPr>
      <w:r w:rsidRPr="00E33A04">
        <w:rPr>
          <w:rFonts w:ascii="David" w:hAnsi="David" w:cs="David" w:hint="cs"/>
          <w:b/>
          <w:bCs/>
          <w:sz w:val="24"/>
          <w:szCs w:val="24"/>
          <w:rtl/>
        </w:rPr>
        <w:t>מהות הבעיה הרפואית</w:t>
      </w:r>
      <w:r w:rsidR="003F0ED3">
        <w:rPr>
          <w:rFonts w:ascii="David" w:hAnsi="David" w:cs="David" w:hint="cs"/>
          <w:sz w:val="24"/>
          <w:szCs w:val="24"/>
          <w:rtl/>
        </w:rPr>
        <w:t>-</w:t>
      </w:r>
      <w:r w:rsidR="00E33A04">
        <w:rPr>
          <w:rFonts w:ascii="David" w:hAnsi="David" w:cs="David" w:hint="cs"/>
          <w:sz w:val="24"/>
          <w:szCs w:val="24"/>
          <w:rtl/>
        </w:rPr>
        <w:t xml:space="preserve"> </w:t>
      </w:r>
      <w:r w:rsidR="00E33A04" w:rsidRPr="00E33A04">
        <w:rPr>
          <w:rFonts w:ascii="David" w:hAnsi="David" w:cs="David" w:hint="cs"/>
          <w:sz w:val="24"/>
          <w:szCs w:val="24"/>
          <w:rtl/>
        </w:rPr>
        <w:t>הרדמה לפני ניתוח</w:t>
      </w:r>
      <w:r w:rsidR="00E33A04">
        <w:rPr>
          <w:rFonts w:ascii="David" w:hAnsi="David" w:cs="David" w:hint="cs"/>
          <w:sz w:val="24"/>
          <w:szCs w:val="24"/>
          <w:rtl/>
        </w:rPr>
        <w:t>/פעולה</w:t>
      </w:r>
      <w:r w:rsidR="00F51A22">
        <w:rPr>
          <w:rFonts w:ascii="David" w:hAnsi="David" w:cs="David" w:hint="cs"/>
          <w:sz w:val="24"/>
          <w:szCs w:val="24"/>
          <w:rtl/>
        </w:rPr>
        <w:t>*</w:t>
      </w:r>
      <w:r w:rsidR="001A6DBD">
        <w:rPr>
          <w:rFonts w:ascii="David" w:hAnsi="David" w:cs="David" w:hint="cs"/>
          <w:sz w:val="24"/>
          <w:szCs w:val="24"/>
          <w:rtl/>
        </w:rPr>
        <w:t xml:space="preserve"> </w:t>
      </w:r>
      <w:r w:rsidR="003F0ED3">
        <w:rPr>
          <w:rFonts w:ascii="David" w:hAnsi="David" w:cs="David" w:hint="cs"/>
          <w:sz w:val="24"/>
          <w:szCs w:val="24"/>
          <w:rtl/>
        </w:rPr>
        <w:t>:</w:t>
      </w:r>
      <w:r w:rsidR="001A6DBD">
        <w:rPr>
          <w:rFonts w:ascii="David" w:hAnsi="David" w:cs="David" w:hint="cs"/>
          <w:sz w:val="24"/>
          <w:szCs w:val="24"/>
          <w:rtl/>
        </w:rPr>
        <w:t>____________________________________</w:t>
      </w:r>
      <w:r w:rsidR="006B3025">
        <w:rPr>
          <w:rFonts w:ascii="David" w:hAnsi="David" w:cs="David"/>
          <w:sz w:val="24"/>
          <w:szCs w:val="24"/>
          <w:rtl/>
        </w:rPr>
        <w:br/>
      </w:r>
      <w:r w:rsidR="006B3025">
        <w:rPr>
          <w:rFonts w:ascii="David" w:hAnsi="David" w:cs="David" w:hint="cs"/>
          <w:sz w:val="24"/>
          <w:szCs w:val="24"/>
          <w:rtl/>
        </w:rPr>
        <w:t>__________________________________________________________________________</w:t>
      </w:r>
    </w:p>
    <w:p w14:paraId="40427A9F" w14:textId="5166F051" w:rsidR="00D6779B" w:rsidRDefault="00D6779B" w:rsidP="00D6779B">
      <w:pPr>
        <w:autoSpaceDE w:val="0"/>
        <w:autoSpaceDN w:val="0"/>
        <w:adjustRightInd w:val="0"/>
        <w:spacing w:after="0" w:line="240" w:lineRule="auto"/>
        <w:rPr>
          <w:rFonts w:ascii="David" w:hAnsi="David" w:cs="David"/>
          <w:sz w:val="24"/>
          <w:szCs w:val="24"/>
          <w:rtl/>
        </w:rPr>
      </w:pPr>
    </w:p>
    <w:p w14:paraId="67CB1C48" w14:textId="719C9D39" w:rsidR="00D6779B" w:rsidRPr="00D6779B" w:rsidRDefault="00D6779B" w:rsidP="00D6779B">
      <w:pPr>
        <w:jc w:val="both"/>
        <w:rPr>
          <w:rStyle w:val="FontStyle43"/>
          <w:b/>
          <w:bCs/>
          <w:color w:val="auto"/>
          <w:sz w:val="24"/>
          <w:szCs w:val="24"/>
        </w:rPr>
      </w:pPr>
      <w:r w:rsidRPr="00D6779B">
        <w:rPr>
          <w:rStyle w:val="FontStyle43"/>
          <w:rFonts w:hint="cs"/>
          <w:b/>
          <w:bCs/>
          <w:sz w:val="24"/>
          <w:szCs w:val="24"/>
          <w:rtl/>
        </w:rPr>
        <w:t>(</w:t>
      </w:r>
      <w:r w:rsidR="00F51A22">
        <w:rPr>
          <w:rStyle w:val="FontStyle43"/>
          <w:rFonts w:hint="cs"/>
          <w:b/>
          <w:bCs/>
          <w:sz w:val="24"/>
          <w:szCs w:val="24"/>
          <w:rtl/>
        </w:rPr>
        <w:t>*</w:t>
      </w:r>
      <w:r w:rsidRPr="00D6779B">
        <w:rPr>
          <w:rStyle w:val="FontStyle43"/>
          <w:rFonts w:hint="cs"/>
          <w:b/>
          <w:bCs/>
          <w:sz w:val="24"/>
          <w:szCs w:val="24"/>
          <w:rtl/>
        </w:rPr>
        <w:t>שם הניתוח/פעולה מופיע כהגדרה כללית בלבד. השם המדויק, והמשמעויות המדויקות הכרוכות בפעולה, יימסרו על ידי הרופא/ה המנתח/ת המבצע/ת את הפעולה, כולל מתן הסבר לצורך קבלת ההסכמה מדעת).</w:t>
      </w:r>
    </w:p>
    <w:p w14:paraId="62A1866B" w14:textId="031275F2" w:rsidR="00E33A04" w:rsidRPr="00E33A04" w:rsidRDefault="00E33A04" w:rsidP="00672CB8">
      <w:pPr>
        <w:autoSpaceDE w:val="0"/>
        <w:autoSpaceDN w:val="0"/>
        <w:adjustRightInd w:val="0"/>
        <w:spacing w:after="120" w:line="240" w:lineRule="auto"/>
        <w:jc w:val="both"/>
        <w:rPr>
          <w:rFonts w:ascii="David" w:hAnsi="David" w:cs="David"/>
          <w:sz w:val="24"/>
          <w:szCs w:val="24"/>
          <w:rtl/>
        </w:rPr>
      </w:pPr>
      <w:r w:rsidRPr="00E33A04">
        <w:rPr>
          <w:rFonts w:ascii="David" w:hAnsi="David" w:cs="David"/>
          <w:sz w:val="24"/>
          <w:szCs w:val="24"/>
          <w:rtl/>
        </w:rPr>
        <w:t xml:space="preserve">סוגי ההרדמה המקובלים הם הרדמה כללית, </w:t>
      </w:r>
      <w:r w:rsidRPr="00E33A04">
        <w:rPr>
          <w:rFonts w:ascii="David" w:hAnsi="David" w:cs="David" w:hint="cs"/>
          <w:sz w:val="24"/>
          <w:szCs w:val="24"/>
          <w:rtl/>
        </w:rPr>
        <w:t xml:space="preserve">סדציה ("טשטוש"), </w:t>
      </w:r>
      <w:r w:rsidRPr="00E33A04">
        <w:rPr>
          <w:rFonts w:ascii="David" w:hAnsi="David" w:cs="David"/>
          <w:sz w:val="24"/>
          <w:szCs w:val="24"/>
          <w:rtl/>
        </w:rPr>
        <w:t xml:space="preserve">הרדמה אזורית </w:t>
      </w:r>
      <w:r w:rsidRPr="00E33A04">
        <w:rPr>
          <w:rFonts w:ascii="David" w:hAnsi="David" w:cs="David" w:hint="cs"/>
          <w:sz w:val="24"/>
          <w:szCs w:val="24"/>
          <w:rtl/>
        </w:rPr>
        <w:t xml:space="preserve">ואלחוש מקומי. </w:t>
      </w:r>
      <w:r w:rsidRPr="00E33A04">
        <w:rPr>
          <w:rFonts w:ascii="David" w:hAnsi="David" w:cs="David"/>
          <w:sz w:val="24"/>
          <w:szCs w:val="24"/>
          <w:rtl/>
        </w:rPr>
        <w:t xml:space="preserve">יתכן שילוב בין השיטות. </w:t>
      </w:r>
      <w:r w:rsidRPr="00E33A04">
        <w:rPr>
          <w:rFonts w:ascii="David" w:hAnsi="David" w:cs="David" w:hint="cs"/>
          <w:sz w:val="24"/>
          <w:szCs w:val="24"/>
          <w:rtl/>
        </w:rPr>
        <w:t>אלחוש מקומי יכול להיות מבוצע גם על ידי הרופא/ה המבצע/ת את הפעולה, במהלכה. שיטת ההרדמה נקבעת בהתאם לסוג הפעולה המבוצעת, בהסכמה בין המטופל/ת לרופא/ה המרדימ/ה.</w:t>
      </w:r>
    </w:p>
    <w:p w14:paraId="69AE9C3F" w14:textId="77777777" w:rsidR="00E33A04" w:rsidRPr="004679E3" w:rsidRDefault="00E33A04" w:rsidP="00565911">
      <w:pPr>
        <w:autoSpaceDE w:val="0"/>
        <w:autoSpaceDN w:val="0"/>
        <w:adjustRightInd w:val="0"/>
        <w:spacing w:after="120" w:line="240" w:lineRule="auto"/>
        <w:jc w:val="both"/>
        <w:rPr>
          <w:rStyle w:val="FontStyle43"/>
          <w:rFonts w:eastAsia="Calibri" w:hAnsi="David"/>
          <w:sz w:val="24"/>
          <w:szCs w:val="24"/>
          <w:rtl/>
        </w:rPr>
      </w:pPr>
      <w:r w:rsidRPr="004679E3">
        <w:rPr>
          <w:rStyle w:val="FontStyle43"/>
          <w:rFonts w:hAnsi="David"/>
          <w:b/>
          <w:bCs/>
          <w:sz w:val="24"/>
          <w:szCs w:val="24"/>
          <w:rtl/>
        </w:rPr>
        <w:t>הרדמה כללית</w:t>
      </w:r>
      <w:r w:rsidRPr="004679E3">
        <w:rPr>
          <w:rStyle w:val="FontStyle43"/>
          <w:rFonts w:hAnsi="David"/>
          <w:sz w:val="24"/>
          <w:szCs w:val="24"/>
          <w:rtl/>
        </w:rPr>
        <w:t xml:space="preserve"> </w:t>
      </w:r>
      <w:r w:rsidRPr="004679E3">
        <w:rPr>
          <w:rStyle w:val="FontStyle43"/>
          <w:rFonts w:hAnsi="David" w:hint="cs"/>
          <w:sz w:val="24"/>
          <w:szCs w:val="24"/>
          <w:rtl/>
        </w:rPr>
        <w:t xml:space="preserve">או </w:t>
      </w:r>
      <w:r w:rsidRPr="004679E3">
        <w:rPr>
          <w:rStyle w:val="FontStyle43"/>
          <w:rFonts w:hint="cs"/>
          <w:b/>
          <w:bCs/>
          <w:sz w:val="24"/>
          <w:szCs w:val="24"/>
          <w:rtl/>
        </w:rPr>
        <w:t>סדציה</w:t>
      </w:r>
      <w:r w:rsidRPr="004679E3">
        <w:rPr>
          <w:rStyle w:val="FontStyle43"/>
          <w:rFonts w:hint="cs"/>
          <w:sz w:val="24"/>
          <w:szCs w:val="24"/>
          <w:rtl/>
        </w:rPr>
        <w:t xml:space="preserve"> ("טשטוש") הינן שינוי הפיך של מצב ההכרה הנגרם על ידי תרופות לצורך ביצוע פעולה רפואית, כדי למנוע אי נוחות וכאב בזמן הפעולה. במהלך הרדמה כללית או סדציה יינתנו תרופות בדרכי מתן שונות לקבלת שינוי במצב ההכרה, שיכוך כאב ו/או הרפיה. במהלך </w:t>
      </w:r>
      <w:r w:rsidRPr="004679E3">
        <w:rPr>
          <w:rStyle w:val="FontStyle43"/>
          <w:rFonts w:hint="cs"/>
          <w:b/>
          <w:bCs/>
          <w:sz w:val="24"/>
          <w:szCs w:val="24"/>
          <w:rtl/>
        </w:rPr>
        <w:t>סדציה</w:t>
      </w:r>
      <w:r w:rsidRPr="004679E3">
        <w:rPr>
          <w:rStyle w:val="FontStyle43"/>
          <w:rFonts w:hint="cs"/>
          <w:sz w:val="24"/>
          <w:szCs w:val="24"/>
          <w:rtl/>
        </w:rPr>
        <w:t xml:space="preserve"> המטופל/ת שומר/ת על רמת הכרה חלקית ו/או עשוי/ה להיות מנומנם/ת, בעוד ש</w:t>
      </w:r>
      <w:r w:rsidRPr="004679E3">
        <w:rPr>
          <w:rStyle w:val="FontStyle43"/>
          <w:rFonts w:hint="cs"/>
          <w:b/>
          <w:bCs/>
          <w:sz w:val="24"/>
          <w:szCs w:val="24"/>
          <w:rtl/>
        </w:rPr>
        <w:t>הרדמה כללית</w:t>
      </w:r>
      <w:r w:rsidRPr="004679E3">
        <w:rPr>
          <w:rStyle w:val="FontStyle43"/>
          <w:rFonts w:hint="cs"/>
          <w:sz w:val="24"/>
          <w:szCs w:val="24"/>
          <w:rtl/>
        </w:rPr>
        <w:t xml:space="preserve"> היא מצב של אובדן הכרה מלא יזום. הפעולה </w:t>
      </w:r>
      <w:r w:rsidRPr="004679E3">
        <w:rPr>
          <w:rStyle w:val="FontStyle43"/>
          <w:rFonts w:hAnsi="David"/>
          <w:sz w:val="24"/>
          <w:szCs w:val="24"/>
          <w:rtl/>
        </w:rPr>
        <w:t xml:space="preserve">מתבצעת על- ידי </w:t>
      </w:r>
      <w:r w:rsidRPr="004679E3">
        <w:rPr>
          <w:rStyle w:val="FontStyle43"/>
          <w:rFonts w:hAnsi="David" w:hint="cs"/>
          <w:sz w:val="24"/>
          <w:szCs w:val="24"/>
          <w:rtl/>
        </w:rPr>
        <w:t xml:space="preserve">מתן תכשירים המגיעים </w:t>
      </w:r>
      <w:r w:rsidRPr="004679E3">
        <w:rPr>
          <w:rStyle w:val="FontStyle43"/>
          <w:rFonts w:hAnsi="David"/>
          <w:sz w:val="24"/>
          <w:szCs w:val="24"/>
          <w:rtl/>
        </w:rPr>
        <w:t>למערכת הדם</w:t>
      </w:r>
      <w:r w:rsidRPr="004679E3">
        <w:rPr>
          <w:rStyle w:val="FontStyle43"/>
          <w:rFonts w:hAnsi="David" w:hint="cs"/>
          <w:sz w:val="24"/>
          <w:szCs w:val="24"/>
          <w:rtl/>
        </w:rPr>
        <w:t xml:space="preserve">. דרכי מתן אפשריות הן הזרקה תוך ורידית, הזרקה תת עורית או לתוך השריר, בליעה, שאיפה </w:t>
      </w:r>
      <w:r w:rsidRPr="004679E3">
        <w:rPr>
          <w:rStyle w:val="FontStyle43"/>
          <w:rFonts w:hAnsi="David"/>
          <w:sz w:val="24"/>
          <w:szCs w:val="24"/>
          <w:rtl/>
        </w:rPr>
        <w:t>למערכת הנשימה</w:t>
      </w:r>
      <w:r w:rsidRPr="004679E3">
        <w:rPr>
          <w:rStyle w:val="FontStyle43"/>
          <w:rFonts w:hAnsi="David" w:hint="cs"/>
          <w:sz w:val="24"/>
          <w:szCs w:val="24"/>
          <w:rtl/>
        </w:rPr>
        <w:t xml:space="preserve">, ואף במקרים מסוימים </w:t>
      </w:r>
      <w:r w:rsidRPr="004679E3">
        <w:rPr>
          <w:rStyle w:val="FontStyle43"/>
          <w:rFonts w:hAnsi="David"/>
          <w:sz w:val="24"/>
          <w:szCs w:val="24"/>
          <w:rtl/>
        </w:rPr>
        <w:t xml:space="preserve">דרך פי הטבעת. </w:t>
      </w:r>
      <w:r w:rsidRPr="004679E3">
        <w:rPr>
          <w:rStyle w:val="FontStyle43"/>
          <w:rFonts w:hAnsi="David" w:hint="cs"/>
          <w:sz w:val="24"/>
          <w:szCs w:val="24"/>
          <w:rtl/>
        </w:rPr>
        <w:t xml:space="preserve">הרדמה כללית מצריכה </w:t>
      </w:r>
      <w:r w:rsidRPr="004679E3">
        <w:rPr>
          <w:rStyle w:val="FontStyle43"/>
          <w:rFonts w:eastAsia="Calibri" w:hAnsi="David" w:hint="cs"/>
          <w:sz w:val="24"/>
          <w:szCs w:val="24"/>
          <w:rtl/>
        </w:rPr>
        <w:t xml:space="preserve">טיפול הנשמתי, החל ממתן חמצן במסכת פנים ונשימה עצמאית, הנשמה במסכה, התקנה של מסיכת לוע, ועד החדרת צינור תוך קני לקנה הנשימה, והנשמה באמצעות מכונת הנשמה. </w:t>
      </w:r>
      <w:r w:rsidRPr="004679E3">
        <w:rPr>
          <w:rStyle w:val="FontStyle43"/>
          <w:rFonts w:hAnsi="David"/>
          <w:sz w:val="24"/>
          <w:szCs w:val="24"/>
          <w:rtl/>
        </w:rPr>
        <w:t xml:space="preserve">קצב ההתעוררות מהרדמה תלוי בגורמים שונים הקשורים בסוג </w:t>
      </w:r>
      <w:r w:rsidRPr="004679E3">
        <w:rPr>
          <w:rStyle w:val="FontStyle43"/>
          <w:rFonts w:hAnsi="David" w:hint="cs"/>
          <w:sz w:val="24"/>
          <w:szCs w:val="24"/>
          <w:rtl/>
        </w:rPr>
        <w:t>ובמשך הפעולה</w:t>
      </w:r>
      <w:r w:rsidRPr="004679E3">
        <w:rPr>
          <w:rStyle w:val="FontStyle43"/>
          <w:rFonts w:hAnsi="David"/>
          <w:sz w:val="24"/>
          <w:szCs w:val="24"/>
          <w:rtl/>
        </w:rPr>
        <w:t>, ב</w:t>
      </w:r>
      <w:r w:rsidRPr="004679E3">
        <w:rPr>
          <w:rStyle w:val="FontStyle43"/>
          <w:rFonts w:hAnsi="David" w:hint="cs"/>
          <w:sz w:val="24"/>
          <w:szCs w:val="24"/>
          <w:rtl/>
        </w:rPr>
        <w:t>סוג ה</w:t>
      </w:r>
      <w:r w:rsidRPr="004679E3">
        <w:rPr>
          <w:rStyle w:val="FontStyle43"/>
          <w:rFonts w:hAnsi="David"/>
          <w:sz w:val="24"/>
          <w:szCs w:val="24"/>
          <w:rtl/>
        </w:rPr>
        <w:t>הרדמה ובמצבו</w:t>
      </w:r>
      <w:r w:rsidRPr="004679E3">
        <w:rPr>
          <w:rStyle w:val="FontStyle43"/>
          <w:rFonts w:hAnsi="David" w:hint="cs"/>
          <w:sz w:val="24"/>
          <w:szCs w:val="24"/>
          <w:rtl/>
        </w:rPr>
        <w:t>/ה</w:t>
      </w:r>
      <w:r w:rsidRPr="004679E3">
        <w:rPr>
          <w:rStyle w:val="FontStyle43"/>
          <w:rFonts w:hAnsi="David"/>
          <w:sz w:val="24"/>
          <w:szCs w:val="24"/>
          <w:rtl/>
        </w:rPr>
        <w:t xml:space="preserve"> הכללי של ה</w:t>
      </w:r>
      <w:r w:rsidRPr="004679E3">
        <w:rPr>
          <w:rStyle w:val="FontStyle43"/>
          <w:rFonts w:hAnsi="David" w:hint="cs"/>
          <w:sz w:val="24"/>
          <w:szCs w:val="24"/>
          <w:rtl/>
        </w:rPr>
        <w:t>מטופל/ת</w:t>
      </w:r>
      <w:r w:rsidRPr="004679E3">
        <w:rPr>
          <w:rStyle w:val="FontStyle43"/>
          <w:rFonts w:hAnsi="David"/>
          <w:sz w:val="24"/>
          <w:szCs w:val="24"/>
          <w:rtl/>
        </w:rPr>
        <w:t>.</w:t>
      </w:r>
    </w:p>
    <w:p w14:paraId="6AAD13DF" w14:textId="77777777" w:rsidR="00E33A04" w:rsidRPr="004679E3" w:rsidRDefault="00E33A04" w:rsidP="00565911">
      <w:pPr>
        <w:autoSpaceDE w:val="0"/>
        <w:autoSpaceDN w:val="0"/>
        <w:adjustRightInd w:val="0"/>
        <w:spacing w:after="120" w:line="240" w:lineRule="auto"/>
        <w:jc w:val="both"/>
        <w:rPr>
          <w:rStyle w:val="FontStyle43"/>
          <w:rFonts w:hAnsi="David"/>
          <w:sz w:val="24"/>
          <w:szCs w:val="24"/>
          <w:rtl/>
        </w:rPr>
      </w:pPr>
      <w:r w:rsidRPr="004679E3">
        <w:rPr>
          <w:rStyle w:val="FontStyle43"/>
          <w:rFonts w:hAnsi="David"/>
          <w:b/>
          <w:bCs/>
          <w:sz w:val="24"/>
          <w:szCs w:val="24"/>
          <w:rtl/>
        </w:rPr>
        <w:t>הרדמה אזורית</w:t>
      </w:r>
      <w:r w:rsidRPr="004679E3">
        <w:rPr>
          <w:rStyle w:val="FontStyle43"/>
          <w:rFonts w:hAnsi="David"/>
          <w:sz w:val="24"/>
          <w:szCs w:val="24"/>
          <w:rtl/>
        </w:rPr>
        <w:t xml:space="preserve"> מתבצעת על-ידי הזרקת תכשירים </w:t>
      </w:r>
      <w:r w:rsidRPr="004679E3">
        <w:rPr>
          <w:rStyle w:val="FontStyle43"/>
          <w:rFonts w:hAnsi="David" w:hint="cs"/>
          <w:sz w:val="24"/>
          <w:szCs w:val="24"/>
          <w:rtl/>
        </w:rPr>
        <w:t>בסמוך ל</w:t>
      </w:r>
      <w:r w:rsidRPr="004679E3">
        <w:rPr>
          <w:rStyle w:val="FontStyle43"/>
          <w:rFonts w:hAnsi="David"/>
          <w:sz w:val="24"/>
          <w:szCs w:val="24"/>
          <w:rtl/>
        </w:rPr>
        <w:t>עצבים</w:t>
      </w:r>
      <w:r w:rsidRPr="004679E3">
        <w:rPr>
          <w:rStyle w:val="FontStyle43"/>
          <w:rFonts w:hAnsi="David" w:hint="cs"/>
          <w:sz w:val="24"/>
          <w:szCs w:val="24"/>
          <w:rtl/>
        </w:rPr>
        <w:t>,</w:t>
      </w:r>
      <w:r w:rsidRPr="004679E3">
        <w:rPr>
          <w:rStyle w:val="FontStyle43"/>
          <w:rFonts w:hAnsi="David"/>
          <w:sz w:val="24"/>
          <w:szCs w:val="24"/>
          <w:rtl/>
        </w:rPr>
        <w:t xml:space="preserve"> </w:t>
      </w:r>
      <w:r w:rsidRPr="004679E3">
        <w:rPr>
          <w:rStyle w:val="FontStyle43"/>
          <w:rFonts w:hAnsi="David" w:hint="cs"/>
          <w:sz w:val="24"/>
          <w:szCs w:val="24"/>
          <w:rtl/>
        </w:rPr>
        <w:t>ה</w:t>
      </w:r>
      <w:r w:rsidRPr="004679E3">
        <w:rPr>
          <w:rStyle w:val="FontStyle43"/>
          <w:rFonts w:hAnsi="David"/>
          <w:sz w:val="24"/>
          <w:szCs w:val="24"/>
          <w:rtl/>
        </w:rPr>
        <w:t>גורמת לאלחוש של אזור מסוים בגוף.</w:t>
      </w:r>
      <w:r w:rsidRPr="004679E3">
        <w:rPr>
          <w:rStyle w:val="FontStyle43"/>
          <w:rFonts w:hAnsi="David" w:hint="cs"/>
          <w:sz w:val="24"/>
          <w:szCs w:val="24"/>
          <w:rtl/>
        </w:rPr>
        <w:t xml:space="preserve"> </w:t>
      </w:r>
      <w:r w:rsidRPr="004679E3">
        <w:rPr>
          <w:rStyle w:val="FontStyle43"/>
          <w:rFonts w:hAnsi="David" w:hint="cs"/>
          <w:b/>
          <w:bCs/>
          <w:sz w:val="24"/>
          <w:szCs w:val="24"/>
          <w:rtl/>
        </w:rPr>
        <w:t>ב</w:t>
      </w:r>
      <w:r w:rsidRPr="004679E3">
        <w:rPr>
          <w:rStyle w:val="FontStyle43"/>
          <w:rFonts w:hAnsi="David"/>
          <w:b/>
          <w:bCs/>
          <w:sz w:val="24"/>
          <w:szCs w:val="24"/>
          <w:rtl/>
        </w:rPr>
        <w:t xml:space="preserve">הרדמה אפידוראלית </w:t>
      </w:r>
      <w:r w:rsidRPr="004679E3">
        <w:rPr>
          <w:rStyle w:val="FontStyle43"/>
          <w:rFonts w:hAnsi="David" w:hint="cs"/>
          <w:b/>
          <w:bCs/>
          <w:sz w:val="24"/>
          <w:szCs w:val="24"/>
          <w:rtl/>
        </w:rPr>
        <w:t xml:space="preserve">ובהרדמה </w:t>
      </w:r>
      <w:r w:rsidRPr="004679E3">
        <w:rPr>
          <w:rStyle w:val="FontStyle43"/>
          <w:rFonts w:hAnsi="David"/>
          <w:b/>
          <w:bCs/>
          <w:sz w:val="24"/>
          <w:szCs w:val="24"/>
          <w:rtl/>
        </w:rPr>
        <w:t>ספינאלית</w:t>
      </w:r>
      <w:r w:rsidRPr="004679E3">
        <w:rPr>
          <w:rStyle w:val="FontStyle43"/>
          <w:rFonts w:hAnsi="David"/>
          <w:sz w:val="24"/>
          <w:szCs w:val="24"/>
          <w:rtl/>
        </w:rPr>
        <w:t xml:space="preserve"> מוזרק</w:t>
      </w:r>
      <w:r w:rsidRPr="004679E3">
        <w:rPr>
          <w:rStyle w:val="FontStyle43"/>
          <w:rFonts w:hAnsi="David" w:hint="cs"/>
          <w:sz w:val="24"/>
          <w:szCs w:val="24"/>
          <w:rtl/>
        </w:rPr>
        <w:t>ים</w:t>
      </w:r>
      <w:r w:rsidRPr="004679E3">
        <w:rPr>
          <w:rStyle w:val="FontStyle43"/>
          <w:rFonts w:hAnsi="David"/>
          <w:sz w:val="24"/>
          <w:szCs w:val="24"/>
          <w:rtl/>
        </w:rPr>
        <w:t xml:space="preserve"> </w:t>
      </w:r>
      <w:r w:rsidRPr="004679E3">
        <w:rPr>
          <w:rStyle w:val="FontStyle43"/>
          <w:rFonts w:hAnsi="David" w:hint="cs"/>
          <w:sz w:val="24"/>
          <w:szCs w:val="24"/>
          <w:rtl/>
        </w:rPr>
        <w:t xml:space="preserve">התכשירים בגב, </w:t>
      </w:r>
      <w:r w:rsidRPr="004679E3">
        <w:rPr>
          <w:rStyle w:val="FontStyle43"/>
          <w:rFonts w:hAnsi="David"/>
          <w:sz w:val="24"/>
          <w:szCs w:val="24"/>
          <w:rtl/>
        </w:rPr>
        <w:t>לחלל סביב חוט השדרה</w:t>
      </w:r>
      <w:r w:rsidRPr="004679E3">
        <w:rPr>
          <w:rStyle w:val="FontStyle43"/>
          <w:rFonts w:hAnsi="David" w:hint="cs"/>
          <w:sz w:val="24"/>
          <w:szCs w:val="24"/>
          <w:rtl/>
        </w:rPr>
        <w:t xml:space="preserve">. </w:t>
      </w:r>
      <w:r w:rsidRPr="004679E3">
        <w:rPr>
          <w:rStyle w:val="FontStyle43"/>
          <w:rFonts w:hAnsi="David" w:hint="cs"/>
          <w:b/>
          <w:bCs/>
          <w:sz w:val="24"/>
          <w:szCs w:val="24"/>
          <w:rtl/>
        </w:rPr>
        <w:t>ב</w:t>
      </w:r>
      <w:r w:rsidRPr="004679E3">
        <w:rPr>
          <w:rStyle w:val="FontStyle43"/>
          <w:rFonts w:hAnsi="David"/>
          <w:b/>
          <w:bCs/>
          <w:sz w:val="24"/>
          <w:szCs w:val="24"/>
          <w:rtl/>
        </w:rPr>
        <w:t>חסימה של עצבים היקפיים</w:t>
      </w:r>
      <w:r w:rsidRPr="004679E3">
        <w:rPr>
          <w:rStyle w:val="FontStyle43"/>
          <w:rFonts w:hAnsi="David" w:hint="cs"/>
          <w:sz w:val="24"/>
          <w:szCs w:val="24"/>
          <w:rtl/>
        </w:rPr>
        <w:t xml:space="preserve"> מוזרקים התכשירים סביב עצבים בחלקי גוף שונים</w:t>
      </w:r>
      <w:r w:rsidRPr="004679E3">
        <w:rPr>
          <w:rStyle w:val="FontStyle43"/>
          <w:rFonts w:hAnsi="David"/>
          <w:sz w:val="24"/>
          <w:szCs w:val="24"/>
          <w:rtl/>
        </w:rPr>
        <w:t xml:space="preserve">. השפעת ההרדמה האזורית חולפת לרוב שעות אחדות לאחר </w:t>
      </w:r>
      <w:r w:rsidRPr="004679E3">
        <w:rPr>
          <w:rStyle w:val="FontStyle43"/>
          <w:rFonts w:hAnsi="David" w:hint="cs"/>
          <w:sz w:val="24"/>
          <w:szCs w:val="24"/>
          <w:rtl/>
        </w:rPr>
        <w:t>סיום ה</w:t>
      </w:r>
      <w:r w:rsidRPr="004679E3">
        <w:rPr>
          <w:rStyle w:val="FontStyle43"/>
          <w:rFonts w:hAnsi="David"/>
          <w:sz w:val="24"/>
          <w:szCs w:val="24"/>
          <w:rtl/>
        </w:rPr>
        <w:t>הזרקה של החומר המאלחש.</w:t>
      </w:r>
    </w:p>
    <w:p w14:paraId="118E7E62" w14:textId="20C2E04E" w:rsidR="00E33A04" w:rsidRPr="004679E3" w:rsidRDefault="00511E98" w:rsidP="00E93A5A">
      <w:pPr>
        <w:autoSpaceDE w:val="0"/>
        <w:autoSpaceDN w:val="0"/>
        <w:adjustRightInd w:val="0"/>
        <w:spacing w:after="120" w:line="240" w:lineRule="auto"/>
        <w:jc w:val="both"/>
        <w:rPr>
          <w:rStyle w:val="FontStyle43"/>
          <w:rFonts w:hAnsi="David"/>
          <w:sz w:val="24"/>
          <w:szCs w:val="24"/>
          <w:rtl/>
        </w:rPr>
      </w:pPr>
      <w:r>
        <w:rPr>
          <w:rFonts w:ascii="David" w:hAnsi="David" w:cs="David"/>
          <w:b/>
          <w:bCs/>
          <w:smallCaps/>
          <w:noProof/>
          <w:color w:val="000000"/>
          <w:sz w:val="24"/>
          <w:szCs w:val="24"/>
          <w:rtl/>
        </w:rPr>
        <mc:AlternateContent>
          <mc:Choice Requires="wps">
            <w:drawing>
              <wp:anchor distT="0" distB="0" distL="114300" distR="114300" simplePos="0" relativeHeight="251691008" behindDoc="0" locked="0" layoutInCell="1" allowOverlap="1" wp14:anchorId="2526A995" wp14:editId="7BD7CC3B">
                <wp:simplePos x="0" y="0"/>
                <wp:positionH relativeFrom="column">
                  <wp:posOffset>-53340</wp:posOffset>
                </wp:positionH>
                <wp:positionV relativeFrom="paragraph">
                  <wp:posOffset>649605</wp:posOffset>
                </wp:positionV>
                <wp:extent cx="5753100" cy="1143000"/>
                <wp:effectExtent l="9525" t="10795" r="9525" b="8255"/>
                <wp:wrapNone/>
                <wp:docPr id="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88AE7" id="Rectangle 100" o:spid="_x0000_s1026" style="position:absolute;left:0;text-align:left;margin-left:-4.2pt;margin-top:51.15pt;width:453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" filled="f"/>
            </w:pict>
          </mc:Fallback>
        </mc:AlternateContent>
      </w:r>
      <w:r w:rsidR="00E33A04" w:rsidRPr="004679E3">
        <w:rPr>
          <w:rStyle w:val="FontStyle43"/>
          <w:rFonts w:hAnsi="David" w:hint="cs"/>
          <w:b/>
          <w:bCs/>
          <w:sz w:val="24"/>
          <w:szCs w:val="24"/>
          <w:rtl/>
        </w:rPr>
        <w:t xml:space="preserve">אלחוש מקומי </w:t>
      </w:r>
      <w:r w:rsidR="00E33A04" w:rsidRPr="004679E3">
        <w:rPr>
          <w:rStyle w:val="FontStyle43"/>
          <w:rFonts w:hAnsi="David"/>
          <w:sz w:val="24"/>
          <w:szCs w:val="24"/>
          <w:rtl/>
        </w:rPr>
        <w:t xml:space="preserve">מתבצע על ידי </w:t>
      </w:r>
      <w:r w:rsidR="00E33A04" w:rsidRPr="004679E3">
        <w:rPr>
          <w:rStyle w:val="FontStyle43"/>
          <w:rFonts w:hAnsi="David" w:hint="cs"/>
          <w:sz w:val="24"/>
          <w:szCs w:val="24"/>
          <w:rtl/>
        </w:rPr>
        <w:t>החדרת תכשירים ל</w:t>
      </w:r>
      <w:r w:rsidR="00E33A04" w:rsidRPr="004679E3">
        <w:rPr>
          <w:rStyle w:val="FontStyle43"/>
          <w:rFonts w:hAnsi="David"/>
          <w:sz w:val="24"/>
          <w:szCs w:val="24"/>
          <w:rtl/>
        </w:rPr>
        <w:t xml:space="preserve">קרבת </w:t>
      </w:r>
      <w:r w:rsidR="00E33A04" w:rsidRPr="004679E3">
        <w:rPr>
          <w:rStyle w:val="FontStyle43"/>
          <w:rFonts w:hAnsi="David" w:hint="cs"/>
          <w:sz w:val="24"/>
          <w:szCs w:val="24"/>
          <w:rtl/>
        </w:rPr>
        <w:t xml:space="preserve">האזור המנותח, ולרוב מבוצע על ידי הרופא/ה המבצע/ת את הפעולה עצמה. </w:t>
      </w:r>
      <w:r w:rsidR="00E33A04" w:rsidRPr="004679E3">
        <w:rPr>
          <w:rStyle w:val="FontStyle43"/>
          <w:rFonts w:hAnsi="David"/>
          <w:sz w:val="24"/>
          <w:szCs w:val="24"/>
          <w:rtl/>
        </w:rPr>
        <w:t xml:space="preserve">השפעת </w:t>
      </w:r>
      <w:r w:rsidR="00E33A04" w:rsidRPr="004679E3">
        <w:rPr>
          <w:rStyle w:val="FontStyle43"/>
          <w:rFonts w:hAnsi="David" w:hint="cs"/>
          <w:sz w:val="24"/>
          <w:szCs w:val="24"/>
          <w:rtl/>
        </w:rPr>
        <w:t xml:space="preserve">האלחוש המקומי </w:t>
      </w:r>
      <w:r w:rsidR="00E33A04" w:rsidRPr="004679E3">
        <w:rPr>
          <w:rStyle w:val="FontStyle43"/>
          <w:rFonts w:hAnsi="David"/>
          <w:sz w:val="24"/>
          <w:szCs w:val="24"/>
          <w:rtl/>
        </w:rPr>
        <w:t xml:space="preserve">חולפת לרוב שעות אחדות לאחר הפסקת </w:t>
      </w:r>
      <w:r w:rsidR="00E33A04" w:rsidRPr="004679E3">
        <w:rPr>
          <w:rStyle w:val="FontStyle43"/>
          <w:rFonts w:hAnsi="David" w:hint="cs"/>
          <w:sz w:val="24"/>
          <w:szCs w:val="24"/>
          <w:rtl/>
        </w:rPr>
        <w:t xml:space="preserve">ההחדרה </w:t>
      </w:r>
      <w:r w:rsidR="00E33A04" w:rsidRPr="004679E3">
        <w:rPr>
          <w:rStyle w:val="FontStyle43"/>
          <w:rFonts w:hAnsi="David"/>
          <w:sz w:val="24"/>
          <w:szCs w:val="24"/>
          <w:rtl/>
        </w:rPr>
        <w:t>של החומר המאלחש.</w:t>
      </w:r>
      <w:r w:rsidR="00E93A5A">
        <w:rPr>
          <w:rStyle w:val="FontStyle43"/>
          <w:rFonts w:hAnsi="David" w:hint="cs"/>
          <w:sz w:val="24"/>
          <w:szCs w:val="24"/>
          <w:rtl/>
        </w:rPr>
        <w:t xml:space="preserve"> </w:t>
      </w:r>
      <w:r w:rsidR="00E33A04" w:rsidRPr="004679E3">
        <w:rPr>
          <w:rStyle w:val="FontStyle43"/>
          <w:rFonts w:hAnsi="David"/>
          <w:sz w:val="24"/>
          <w:szCs w:val="24"/>
          <w:rtl/>
        </w:rPr>
        <w:t>יתכן שילוב של סוגי הרדמה שונים,</w:t>
      </w:r>
      <w:r w:rsidR="00E33A04" w:rsidRPr="004679E3">
        <w:rPr>
          <w:rStyle w:val="FontStyle43"/>
          <w:rFonts w:hAnsi="David" w:hint="cs"/>
          <w:sz w:val="24"/>
          <w:szCs w:val="24"/>
          <w:rtl/>
        </w:rPr>
        <w:t xml:space="preserve"> כמתואר לעיל, </w:t>
      </w:r>
      <w:r w:rsidR="00E33A04" w:rsidRPr="004679E3">
        <w:rPr>
          <w:rStyle w:val="FontStyle43"/>
          <w:rFonts w:hAnsi="David"/>
          <w:sz w:val="24"/>
          <w:szCs w:val="24"/>
          <w:rtl/>
        </w:rPr>
        <w:t>וכן שילוב של שיטות הרדמה אזורית</w:t>
      </w:r>
      <w:r w:rsidR="00E33A04" w:rsidRPr="004679E3">
        <w:rPr>
          <w:rStyle w:val="FontStyle43"/>
          <w:rFonts w:hAnsi="David" w:hint="cs"/>
          <w:sz w:val="24"/>
          <w:szCs w:val="24"/>
          <w:rtl/>
        </w:rPr>
        <w:t xml:space="preserve"> שונות</w:t>
      </w:r>
      <w:r w:rsidR="00E33A04" w:rsidRPr="004679E3">
        <w:rPr>
          <w:rStyle w:val="FontStyle43"/>
          <w:rFonts w:hAnsi="David"/>
          <w:sz w:val="24"/>
          <w:szCs w:val="24"/>
          <w:rtl/>
        </w:rPr>
        <w:t xml:space="preserve">. </w:t>
      </w:r>
    </w:p>
    <w:p w14:paraId="0993E30E" w14:textId="77777777" w:rsidR="00565911" w:rsidRPr="00565911" w:rsidRDefault="002A61A9" w:rsidP="00565911">
      <w:pPr>
        <w:pStyle w:val="Style3"/>
        <w:widowControl/>
        <w:bidi/>
        <w:spacing w:before="20" w:after="20" w:line="360" w:lineRule="auto"/>
        <w:rPr>
          <w:smallCaps/>
          <w:rtl/>
        </w:rPr>
      </w:pPr>
      <w:r w:rsidRPr="00272B40">
        <w:rPr>
          <w:rFonts w:hAnsi="David"/>
          <w:rtl/>
        </w:rPr>
        <w:t>אני מצהיר/ה ומאשר/ת בזאת שקיבלתי הסבר מפורט</w:t>
      </w:r>
      <w:r w:rsidR="00824109">
        <w:rPr>
          <w:rFonts w:hAnsi="David" w:hint="cs"/>
          <w:rtl/>
        </w:rPr>
        <w:t>,</w:t>
      </w:r>
      <w:r w:rsidRPr="00272B40">
        <w:rPr>
          <w:rFonts w:hAnsi="David"/>
          <w:rtl/>
        </w:rPr>
        <w:t xml:space="preserve"> </w:t>
      </w:r>
      <w:r w:rsidR="00824109" w:rsidRPr="00272B40">
        <w:rPr>
          <w:rFonts w:hAnsi="David"/>
          <w:rtl/>
        </w:rPr>
        <w:t>על</w:t>
      </w:r>
      <w:r w:rsidR="00565911">
        <w:rPr>
          <w:rFonts w:hAnsi="David" w:hint="cs"/>
          <w:color w:val="948A54" w:themeColor="background2" w:themeShade="80"/>
          <w:rtl/>
        </w:rPr>
        <w:t xml:space="preserve"> </w:t>
      </w:r>
      <w:r w:rsidR="00565911" w:rsidRPr="00565911">
        <w:rPr>
          <w:rFonts w:hAnsi="David" w:hint="cs"/>
          <w:rtl/>
        </w:rPr>
        <w:t xml:space="preserve">ביצוע הרדמה מסוג </w:t>
      </w:r>
      <w:r w:rsidR="00565911" w:rsidRPr="00565911">
        <w:rPr>
          <w:rFonts w:hint="cs"/>
          <w:smallCaps/>
          <w:rtl/>
        </w:rPr>
        <w:t>(על הרופא/ה המרדימ/ה להקיף את סוג ההרדמה המתוכנן; ניתן לבחור יותר מסוג אחד):</w:t>
      </w:r>
    </w:p>
    <w:p w14:paraId="097A357B" w14:textId="77777777" w:rsidR="00565911" w:rsidRPr="00565911" w:rsidRDefault="00565911" w:rsidP="00565911">
      <w:pPr>
        <w:pStyle w:val="Style3"/>
        <w:widowControl/>
        <w:bidi/>
        <w:spacing w:before="20" w:after="20" w:line="360" w:lineRule="auto"/>
        <w:jc w:val="center"/>
        <w:rPr>
          <w:rStyle w:val="FontStyle43"/>
          <w:rFonts w:hAnsi="David"/>
          <w:b/>
          <w:bCs/>
          <w:sz w:val="28"/>
          <w:szCs w:val="28"/>
          <w:rtl/>
        </w:rPr>
      </w:pPr>
      <w:r w:rsidRPr="00565911">
        <w:rPr>
          <w:rStyle w:val="FontStyle43"/>
          <w:rFonts w:hAnsi="David" w:hint="cs"/>
          <w:b/>
          <w:bCs/>
          <w:sz w:val="28"/>
          <w:szCs w:val="28"/>
          <w:rtl/>
        </w:rPr>
        <w:lastRenderedPageBreak/>
        <w:t>הרדמה כללית / הרדמה אזורית / אלחוש מקומי / סדציה ("טשטוש") / השגחה</w:t>
      </w:r>
    </w:p>
    <w:p w14:paraId="1289ED16" w14:textId="15C7FFFF" w:rsidR="00C45612" w:rsidRDefault="00565911" w:rsidP="00B161DD">
      <w:pPr>
        <w:autoSpaceDE w:val="0"/>
        <w:autoSpaceDN w:val="0"/>
        <w:adjustRightInd w:val="0"/>
        <w:spacing w:after="120" w:line="240" w:lineRule="auto"/>
        <w:jc w:val="both"/>
        <w:rPr>
          <w:rFonts w:ascii="David" w:hAnsi="David" w:cs="David"/>
          <w:sz w:val="24"/>
          <w:szCs w:val="24"/>
          <w:rtl/>
        </w:rPr>
      </w:pPr>
      <w:r>
        <w:rPr>
          <w:rFonts w:ascii="David" w:hAnsi="David" w:cs="David" w:hint="cs"/>
          <w:color w:val="948A54" w:themeColor="background2" w:themeShade="80"/>
          <w:sz w:val="24"/>
          <w:szCs w:val="24"/>
          <w:rtl/>
        </w:rPr>
        <w:t xml:space="preserve"> </w:t>
      </w:r>
      <w:r w:rsidR="00A645ED" w:rsidRPr="00A645ED">
        <w:rPr>
          <w:rFonts w:ascii="David" w:hAnsi="David" w:cs="David" w:hint="cs"/>
          <w:color w:val="000000" w:themeColor="text1"/>
          <w:sz w:val="24"/>
          <w:szCs w:val="24"/>
          <w:rtl/>
        </w:rPr>
        <w:t>(להלן "הפעולה העיקרית</w:t>
      </w:r>
      <w:r w:rsidR="00A645ED">
        <w:rPr>
          <w:rFonts w:ascii="David" w:hAnsi="David" w:cs="David" w:hint="cs"/>
          <w:color w:val="000000" w:themeColor="text1"/>
          <w:sz w:val="24"/>
          <w:szCs w:val="24"/>
          <w:rtl/>
        </w:rPr>
        <w:t>"</w:t>
      </w:r>
      <w:r w:rsidR="00A645ED" w:rsidRPr="00A645ED">
        <w:rPr>
          <w:rFonts w:ascii="David" w:hAnsi="David" w:cs="David" w:hint="cs"/>
          <w:color w:val="000000" w:themeColor="text1"/>
          <w:sz w:val="24"/>
          <w:szCs w:val="24"/>
          <w:rtl/>
        </w:rPr>
        <w:t>)</w:t>
      </w:r>
      <w:r w:rsidR="00824109" w:rsidRPr="00A645ED">
        <w:rPr>
          <w:rFonts w:ascii="David" w:hAnsi="David" w:cs="David" w:hint="cs"/>
          <w:color w:val="000000" w:themeColor="text1"/>
          <w:sz w:val="24"/>
          <w:szCs w:val="24"/>
          <w:rtl/>
        </w:rPr>
        <w:t xml:space="preserve">, </w:t>
      </w:r>
      <w:r w:rsidR="00B161DD" w:rsidRPr="0048167C">
        <w:rPr>
          <w:rFonts w:cs="David" w:hint="cs"/>
          <w:sz w:val="24"/>
          <w:szCs w:val="24"/>
          <w:rtl/>
        </w:rPr>
        <w:t>הבנתי אות</w:t>
      </w:r>
      <w:r>
        <w:rPr>
          <w:rFonts w:cs="David" w:hint="cs"/>
          <w:sz w:val="24"/>
          <w:szCs w:val="24"/>
          <w:rtl/>
        </w:rPr>
        <w:t>ה</w:t>
      </w:r>
      <w:r w:rsidR="00B161DD" w:rsidRPr="0048167C">
        <w:rPr>
          <w:rFonts w:cs="David" w:hint="cs"/>
          <w:sz w:val="24"/>
          <w:szCs w:val="24"/>
          <w:rtl/>
        </w:rPr>
        <w:t xml:space="preserve"> וניתנה לי האפשרות לשאול שאלות</w:t>
      </w:r>
      <w:r w:rsidR="00B161DD">
        <w:rPr>
          <w:rFonts w:cs="David" w:hint="cs"/>
          <w:sz w:val="24"/>
          <w:szCs w:val="24"/>
          <w:rtl/>
        </w:rPr>
        <w:t xml:space="preserve"> ולדון על הפעולה, החלופות הטיפוליות, הסיכונים והתועלת.</w:t>
      </w:r>
      <w:r w:rsidR="00B161DD" w:rsidRPr="003E3E82">
        <w:rPr>
          <w:rFonts w:cs="David" w:hint="cs"/>
          <w:sz w:val="24"/>
          <w:szCs w:val="24"/>
          <w:rtl/>
        </w:rPr>
        <w:t xml:space="preserve"> </w:t>
      </w:r>
    </w:p>
    <w:p w14:paraId="708B42D5" w14:textId="118FE1A1" w:rsidR="00565911" w:rsidRPr="00565911" w:rsidRDefault="005F6833" w:rsidP="00565911">
      <w:pPr>
        <w:autoSpaceDE w:val="0"/>
        <w:autoSpaceDN w:val="0"/>
        <w:adjustRightInd w:val="0"/>
        <w:spacing w:after="120" w:line="240" w:lineRule="auto"/>
        <w:jc w:val="both"/>
        <w:rPr>
          <w:rFonts w:ascii="David" w:hAnsi="David" w:cs="David"/>
          <w:sz w:val="24"/>
          <w:szCs w:val="24"/>
          <w:rtl/>
        </w:rPr>
      </w:pPr>
      <w:r>
        <w:rPr>
          <w:rStyle w:val="FontStyle43"/>
          <w:rFonts w:hAnsi="David"/>
          <w:sz w:val="24"/>
          <w:szCs w:val="24"/>
          <w:rtl/>
        </w:rPr>
        <w:br/>
      </w:r>
      <w:r w:rsidR="00565911" w:rsidRPr="00565911">
        <w:rPr>
          <w:rStyle w:val="FontStyle43"/>
          <w:rFonts w:hAnsi="David"/>
          <w:sz w:val="24"/>
          <w:szCs w:val="24"/>
          <w:rtl/>
        </w:rPr>
        <w:t xml:space="preserve">אני מצהיר/ה ומאשר/ת בזאת כי </w:t>
      </w:r>
      <w:r w:rsidR="00565911" w:rsidRPr="00565911">
        <w:rPr>
          <w:rStyle w:val="FontStyle43"/>
          <w:rFonts w:hAnsi="David" w:hint="cs"/>
          <w:sz w:val="24"/>
          <w:szCs w:val="24"/>
          <w:rtl/>
        </w:rPr>
        <w:t xml:space="preserve">קיבלתי הסבר מפורט לגבי </w:t>
      </w:r>
      <w:r w:rsidR="00565911" w:rsidRPr="00565911">
        <w:rPr>
          <w:rStyle w:val="FontStyle43"/>
          <w:rFonts w:hAnsi="David"/>
          <w:sz w:val="24"/>
          <w:szCs w:val="24"/>
          <w:rtl/>
        </w:rPr>
        <w:t xml:space="preserve">סוגי ההרדמה השונים, לרבות הסיכונים והסיבוכים בכל אחד מהם, השילוב האפשרי ביניהם, והאפשרות שיהיה צורך לעבור מסוג הרדמה אחד למשנהו, במקרה של קושי בביצוע ההרדמה המתוכננת, </w:t>
      </w:r>
      <w:r w:rsidR="00565911" w:rsidRPr="00565911">
        <w:rPr>
          <w:rStyle w:val="FontStyle43"/>
          <w:rFonts w:hAnsi="David" w:hint="cs"/>
          <w:sz w:val="24"/>
          <w:szCs w:val="24"/>
          <w:rtl/>
        </w:rPr>
        <w:t xml:space="preserve">או </w:t>
      </w:r>
      <w:r w:rsidR="00565911" w:rsidRPr="00565911">
        <w:rPr>
          <w:rStyle w:val="FontStyle43"/>
          <w:rFonts w:hAnsi="David"/>
          <w:sz w:val="24"/>
          <w:szCs w:val="24"/>
          <w:rtl/>
        </w:rPr>
        <w:t>על פי שיקול דעתם של ה</w:t>
      </w:r>
      <w:r w:rsidR="00565911" w:rsidRPr="00565911">
        <w:rPr>
          <w:rStyle w:val="FontStyle43"/>
          <w:rFonts w:hAnsi="David" w:hint="cs"/>
          <w:sz w:val="24"/>
          <w:szCs w:val="24"/>
          <w:rtl/>
        </w:rPr>
        <w:t>רופאים/ות ה</w:t>
      </w:r>
      <w:r w:rsidR="00565911" w:rsidRPr="00565911">
        <w:rPr>
          <w:rStyle w:val="FontStyle43"/>
          <w:rFonts w:hAnsi="David"/>
          <w:sz w:val="24"/>
          <w:szCs w:val="24"/>
          <w:rtl/>
        </w:rPr>
        <w:t>מרדימים</w:t>
      </w:r>
      <w:r w:rsidR="00565911" w:rsidRPr="00565911">
        <w:rPr>
          <w:rStyle w:val="FontStyle43"/>
          <w:rFonts w:hAnsi="David" w:hint="cs"/>
          <w:sz w:val="24"/>
          <w:szCs w:val="24"/>
          <w:rtl/>
        </w:rPr>
        <w:t>/ות</w:t>
      </w:r>
      <w:r w:rsidR="00565911" w:rsidRPr="00565911">
        <w:rPr>
          <w:rStyle w:val="FontStyle43"/>
          <w:rFonts w:hAnsi="David"/>
          <w:sz w:val="24"/>
          <w:szCs w:val="24"/>
          <w:rtl/>
        </w:rPr>
        <w:t xml:space="preserve"> </w:t>
      </w:r>
      <w:r w:rsidR="00565911" w:rsidRPr="00565911">
        <w:rPr>
          <w:rStyle w:val="FontStyle43"/>
          <w:rFonts w:hAnsi="David" w:hint="cs"/>
          <w:sz w:val="24"/>
          <w:szCs w:val="24"/>
          <w:rtl/>
        </w:rPr>
        <w:t>והרופאים/ות המבצעים/ות את הפעולה</w:t>
      </w:r>
      <w:r w:rsidR="00565911" w:rsidRPr="00565911">
        <w:rPr>
          <w:rStyle w:val="FontStyle43"/>
          <w:rFonts w:hAnsi="David"/>
          <w:sz w:val="24"/>
          <w:szCs w:val="24"/>
          <w:rtl/>
        </w:rPr>
        <w:t>.</w:t>
      </w:r>
      <w:r w:rsidR="00565911" w:rsidRPr="00565911">
        <w:rPr>
          <w:rStyle w:val="FontStyle43"/>
          <w:rFonts w:hAnsi="David"/>
          <w:noProof/>
          <w:sz w:val="24"/>
          <w:szCs w:val="24"/>
        </w:rPr>
        <w:t xml:space="preserve"> </w:t>
      </w:r>
    </w:p>
    <w:p w14:paraId="3E8DCFB7" w14:textId="77777777" w:rsidR="00D6779B" w:rsidRDefault="00D6779B" w:rsidP="00565911">
      <w:pPr>
        <w:pStyle w:val="Style3"/>
        <w:widowControl/>
        <w:bidi/>
        <w:spacing w:before="20" w:after="20" w:line="240" w:lineRule="auto"/>
        <w:rPr>
          <w:rStyle w:val="FontStyle43"/>
          <w:rFonts w:hAnsi="David"/>
          <w:b/>
          <w:bCs/>
          <w:sz w:val="24"/>
          <w:szCs w:val="24"/>
          <w:rtl/>
        </w:rPr>
      </w:pPr>
    </w:p>
    <w:p w14:paraId="333AB11C" w14:textId="77777777" w:rsidR="00D6779B" w:rsidRDefault="00D6779B" w:rsidP="00D6779B">
      <w:pPr>
        <w:pStyle w:val="Style3"/>
        <w:widowControl/>
        <w:bidi/>
        <w:spacing w:before="20" w:after="20" w:line="240" w:lineRule="auto"/>
        <w:rPr>
          <w:rStyle w:val="FontStyle43"/>
          <w:rFonts w:hAnsi="David"/>
          <w:b/>
          <w:bCs/>
          <w:sz w:val="24"/>
          <w:szCs w:val="24"/>
          <w:rtl/>
        </w:rPr>
      </w:pPr>
    </w:p>
    <w:p w14:paraId="120E1931" w14:textId="2FD96726" w:rsidR="00D6779B" w:rsidRDefault="00511E98" w:rsidP="00D6779B">
      <w:pPr>
        <w:pStyle w:val="Style3"/>
        <w:widowControl/>
        <w:bidi/>
        <w:spacing w:before="20" w:after="20" w:line="240" w:lineRule="auto"/>
        <w:rPr>
          <w:rStyle w:val="FontStyle43"/>
          <w:rFonts w:hAnsi="David"/>
          <w:b/>
          <w:bCs/>
          <w:sz w:val="24"/>
          <w:szCs w:val="24"/>
          <w:rtl/>
        </w:rPr>
      </w:pPr>
      <w:r>
        <w:rPr>
          <w:rFonts w:hAnsi="David"/>
          <w:smallCaps/>
          <w:noProof/>
          <w:color w:val="000000"/>
          <w:rtl/>
        </w:rPr>
        <mc:AlternateContent>
          <mc:Choice Requires="wpg">
            <w:drawing>
              <wp:anchor distT="0" distB="0" distL="114300" distR="114300" simplePos="0" relativeHeight="251692032" behindDoc="0" locked="0" layoutInCell="1" allowOverlap="1" wp14:anchorId="4DE67427" wp14:editId="763A263A">
                <wp:simplePos x="0" y="0"/>
                <wp:positionH relativeFrom="column">
                  <wp:posOffset>213360</wp:posOffset>
                </wp:positionH>
                <wp:positionV relativeFrom="paragraph">
                  <wp:posOffset>-633730</wp:posOffset>
                </wp:positionV>
                <wp:extent cx="5473700" cy="1082040"/>
                <wp:effectExtent l="0" t="5080" r="12700" b="0"/>
                <wp:wrapNone/>
                <wp:docPr id="1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0" cy="1082040"/>
                          <a:chOff x="1800" y="2296"/>
                          <a:chExt cx="8620" cy="1704"/>
                        </a:xfrm>
                      </wpg:grpSpPr>
                      <wps:wsp>
                        <wps:cNvPr id="14" name="Rectangle 1"/>
                        <wps:cNvSpPr>
                          <a:spLocks noChangeArrowheads="1"/>
                        </wps:cNvSpPr>
                        <wps:spPr bwMode="auto">
                          <a:xfrm>
                            <a:off x="8346" y="2320"/>
                            <a:ext cx="2074" cy="996"/>
                          </a:xfrm>
                          <a:prstGeom prst="rect">
                            <a:avLst/>
                          </a:prstGeom>
                          <a:solidFill>
                            <a:srgbClr val="FFFFFF"/>
                          </a:solidFill>
                          <a:ln w="9525">
                            <a:solidFill>
                              <a:srgbClr val="000000"/>
                            </a:solidFill>
                            <a:miter lim="800000"/>
                            <a:headEnd/>
                            <a:tailEnd/>
                          </a:ln>
                        </wps:spPr>
                        <wps:txbx>
                          <w:txbxContent>
                            <w:p w14:paraId="5094011E" w14:textId="77777777" w:rsidR="00147539" w:rsidRPr="001D4560" w:rsidRDefault="00147539" w:rsidP="00147539">
                              <w:pPr>
                                <w:jc w:val="center"/>
                                <w:rPr>
                                  <w:rFonts w:cs="David"/>
                                  <w:sz w:val="18"/>
                                  <w:szCs w:val="18"/>
                                </w:rPr>
                              </w:pPr>
                              <w:r>
                                <w:rPr>
                                  <w:rFonts w:cs="David"/>
                                  <w:sz w:val="18"/>
                                  <w:szCs w:val="18"/>
                                  <w:rtl/>
                                </w:rPr>
                                <w:br/>
                              </w:r>
                              <w:r>
                                <w:rPr>
                                  <w:rFonts w:cs="David" w:hint="cs"/>
                                  <w:sz w:val="18"/>
                                  <w:szCs w:val="18"/>
                                  <w:rtl/>
                                </w:rPr>
                                <w:br/>
                              </w:r>
                              <w:permStart w:id="2011897079" w:edGrp="everyone"/>
                              <w:r w:rsidRPr="001D4560">
                                <w:rPr>
                                  <w:rFonts w:cs="David" w:hint="cs"/>
                                  <w:sz w:val="18"/>
                                  <w:szCs w:val="18"/>
                                  <w:rtl/>
                                </w:rPr>
                                <w:t>שם המוסד הרפואי / לוגו</w:t>
                              </w:r>
                              <w:permEnd w:id="2011897079"/>
                            </w:p>
                          </w:txbxContent>
                        </wps:txbx>
                        <wps:bodyPr rot="0" vert="horz" wrap="square" lIns="91440" tIns="45720" rIns="91440" bIns="45720" anchor="t" anchorCtr="0" upright="1">
                          <a:noAutofit/>
                        </wps:bodyPr>
                      </wps:wsp>
                      <wpg:grpSp>
                        <wpg:cNvPr id="15" name="Group 103"/>
                        <wpg:cNvGrpSpPr>
                          <a:grpSpLocks/>
                        </wpg:cNvGrpSpPr>
                        <wpg:grpSpPr bwMode="auto">
                          <a:xfrm>
                            <a:off x="1800" y="2296"/>
                            <a:ext cx="4504" cy="1704"/>
                            <a:chOff x="1800" y="2296"/>
                            <a:chExt cx="4504" cy="1704"/>
                          </a:xfrm>
                        </wpg:grpSpPr>
                        <wps:wsp>
                          <wps:cNvPr id="16" name="Rectangle 34"/>
                          <wps:cNvSpPr>
                            <a:spLocks noChangeArrowheads="1"/>
                          </wps:cNvSpPr>
                          <wps:spPr bwMode="auto">
                            <a:xfrm>
                              <a:off x="1810" y="2296"/>
                              <a:ext cx="4375" cy="1364"/>
                            </a:xfrm>
                            <a:prstGeom prst="rect">
                              <a:avLst/>
                            </a:prstGeom>
                            <a:solidFill>
                              <a:srgbClr val="FFFFFF"/>
                            </a:solidFill>
                            <a:ln w="9525">
                              <a:solidFill>
                                <a:srgbClr val="000000"/>
                              </a:solidFill>
                              <a:miter lim="800000"/>
                              <a:headEnd/>
                              <a:tailEnd/>
                            </a:ln>
                          </wps:spPr>
                          <wps:txbx>
                            <w:txbxContent>
                              <w:p w14:paraId="58FBCEC3" w14:textId="77777777" w:rsidR="00147539" w:rsidRDefault="00147539" w:rsidP="00147539">
                                <w:pPr>
                                  <w:spacing w:after="0"/>
                                  <w:jc w:val="center"/>
                                  <w:rPr>
                                    <w:rFonts w:ascii="David" w:hAnsi="David" w:cs="David"/>
                                    <w:b/>
                                    <w:bCs/>
                                    <w:rtl/>
                                  </w:rPr>
                                </w:pPr>
                                <w:permStart w:id="737311816" w:edGrp="everyone"/>
                                <w:r w:rsidRPr="0048167C">
                                  <w:rPr>
                                    <w:rFonts w:ascii="David" w:hAnsi="David" w:cs="David"/>
                                    <w:b/>
                                    <w:bCs/>
                                    <w:rtl/>
                                  </w:rPr>
                                  <w:t>שם המטופל</w:t>
                                </w:r>
                              </w:p>
                              <w:p w14:paraId="4F37FA23" w14:textId="77777777" w:rsidR="00147539" w:rsidRDefault="00147539" w:rsidP="00147539">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737311816"/>
                              </w:p>
                            </w:txbxContent>
                          </wps:txbx>
                          <wps:bodyPr rot="0" vert="horz" wrap="square" lIns="91440" tIns="45720" rIns="91440" bIns="45720" anchor="t" anchorCtr="0" upright="1">
                            <a:noAutofit/>
                          </wps:bodyPr>
                        </wps:wsp>
                        <wps:wsp>
                          <wps:cNvPr id="17" name="תיבת טקסט 6"/>
                          <wps:cNvSpPr txBox="1">
                            <a:spLocks noChangeArrowheads="1"/>
                          </wps:cNvSpPr>
                          <wps:spPr bwMode="auto">
                            <a:xfrm flipH="1">
                              <a:off x="1800" y="3703"/>
                              <a:ext cx="4504" cy="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3EEC0" w14:textId="77777777" w:rsidR="00147539" w:rsidRPr="00272B40" w:rsidRDefault="00147539" w:rsidP="00147539">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67427" id="Group 101" o:spid="_x0000_s1032" style="position:absolute;left:0;text-align:left;margin-left:16.8pt;margin-top:-49.9pt;width:431pt;height:85.2pt;z-index:251692032" coordorigin="1800,2296" coordsize="862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">
                <v:rect id="Rectangle 1" o:spid="_x0000_s1033" style="position:absolute;left:8346;top:2320;width:20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094011E" w14:textId="77777777" w:rsidR="00147539" w:rsidRPr="001D4560" w:rsidRDefault="00147539" w:rsidP="00147539">
                        <w:pPr>
                          <w:jc w:val="center"/>
                          <w:rPr>
                            <w:rFonts w:cs="David"/>
                            <w:sz w:val="18"/>
                            <w:szCs w:val="18"/>
                          </w:rPr>
                        </w:pPr>
                        <w:r>
                          <w:rPr>
                            <w:rFonts w:cs="David"/>
                            <w:sz w:val="18"/>
                            <w:szCs w:val="18"/>
                            <w:rtl/>
                          </w:rPr>
                          <w:br/>
                        </w:r>
                        <w:r>
                          <w:rPr>
                            <w:rFonts w:cs="David" w:hint="cs"/>
                            <w:sz w:val="18"/>
                            <w:szCs w:val="18"/>
                            <w:rtl/>
                          </w:rPr>
                          <w:br/>
                        </w:r>
                        <w:permStart w:id="2011897079" w:edGrp="everyone"/>
                        <w:r w:rsidRPr="001D4560">
                          <w:rPr>
                            <w:rFonts w:cs="David" w:hint="cs"/>
                            <w:sz w:val="18"/>
                            <w:szCs w:val="18"/>
                            <w:rtl/>
                          </w:rPr>
                          <w:t>שם המוסד הרפואי / לוגו</w:t>
                        </w:r>
                        <w:permEnd w:id="2011897079"/>
                      </w:p>
                    </w:txbxContent>
                  </v:textbox>
                </v:rect>
                <v:group id="Group 103" o:spid="_x0000_s1034" style="position:absolute;left:1800;top:2296;width:4504;height:1704" coordorigin="1800,2296" coordsize="450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34" o:spid="_x0000_s1035" style="position:absolute;left:1810;top:2296;width:437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58FBCEC3" w14:textId="77777777" w:rsidR="00147539" w:rsidRDefault="00147539" w:rsidP="00147539">
                          <w:pPr>
                            <w:spacing w:after="0"/>
                            <w:jc w:val="center"/>
                            <w:rPr>
                              <w:rFonts w:ascii="David" w:hAnsi="David" w:cs="David"/>
                              <w:b/>
                              <w:bCs/>
                              <w:rtl/>
                            </w:rPr>
                          </w:pPr>
                          <w:permStart w:id="737311816" w:edGrp="everyone"/>
                          <w:r w:rsidRPr="0048167C">
                            <w:rPr>
                              <w:rFonts w:ascii="David" w:hAnsi="David" w:cs="David"/>
                              <w:b/>
                              <w:bCs/>
                              <w:rtl/>
                            </w:rPr>
                            <w:t>שם המטופל</w:t>
                          </w:r>
                        </w:p>
                        <w:p w14:paraId="4F37FA23" w14:textId="77777777" w:rsidR="00147539" w:rsidRDefault="00147539" w:rsidP="00147539">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737311816"/>
                        </w:p>
                      </w:txbxContent>
                    </v:textbox>
                  </v:rect>
                  <v:shape id="תיבת טקסט 6" o:spid="_x0000_s1036" type="#_x0000_t202" style="position:absolute;left:1800;top:3703;width:4504;height:2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" stroked="f">
                    <v:textbox>
                      <w:txbxContent>
                        <w:p w14:paraId="3183EEC0" w14:textId="77777777" w:rsidR="00147539" w:rsidRPr="00272B40" w:rsidRDefault="00147539" w:rsidP="00147539">
                          <w:pPr>
                            <w:pStyle w:val="ab"/>
                            <w:bidi/>
                            <w:jc w:val="center"/>
                            <w:rPr>
                              <w:sz w:val="16"/>
                              <w:szCs w:val="16"/>
                              <w:rtl/>
                              <w:cs/>
                            </w:rPr>
                          </w:pPr>
                          <w:r w:rsidRPr="00272B40">
                            <w:rPr>
                              <w:rFonts w:hint="cs"/>
                              <w:sz w:val="16"/>
                              <w:szCs w:val="16"/>
                              <w:rtl/>
                            </w:rPr>
                            <w:t>מדבקת המטופל</w:t>
                          </w:r>
                        </w:p>
                      </w:txbxContent>
                    </v:textbox>
                  </v:shape>
                </v:group>
              </v:group>
            </w:pict>
          </mc:Fallback>
        </mc:AlternateContent>
      </w:r>
    </w:p>
    <w:p w14:paraId="28120F42" w14:textId="77777777" w:rsidR="00D6779B" w:rsidRDefault="00D6779B" w:rsidP="00D6779B">
      <w:pPr>
        <w:pStyle w:val="Style3"/>
        <w:widowControl/>
        <w:bidi/>
        <w:spacing w:before="20" w:after="20" w:line="240" w:lineRule="auto"/>
        <w:rPr>
          <w:rStyle w:val="FontStyle43"/>
          <w:rFonts w:hAnsi="David"/>
          <w:b/>
          <w:bCs/>
          <w:sz w:val="24"/>
          <w:szCs w:val="24"/>
          <w:rtl/>
        </w:rPr>
      </w:pPr>
    </w:p>
    <w:p w14:paraId="4DC65EB8" w14:textId="77777777" w:rsidR="00D6779B" w:rsidRDefault="00D6779B" w:rsidP="00D6779B">
      <w:pPr>
        <w:pStyle w:val="Style3"/>
        <w:widowControl/>
        <w:bidi/>
        <w:spacing w:before="20" w:after="20" w:line="240" w:lineRule="auto"/>
        <w:rPr>
          <w:rStyle w:val="FontStyle43"/>
          <w:rFonts w:hAnsi="David"/>
          <w:b/>
          <w:bCs/>
          <w:sz w:val="24"/>
          <w:szCs w:val="24"/>
          <w:rtl/>
        </w:rPr>
      </w:pPr>
    </w:p>
    <w:p w14:paraId="657B1C08" w14:textId="77777777" w:rsidR="003F0ED3" w:rsidRDefault="003F0ED3" w:rsidP="00D6779B">
      <w:pPr>
        <w:pStyle w:val="Style3"/>
        <w:widowControl/>
        <w:bidi/>
        <w:spacing w:before="20" w:after="20" w:line="240" w:lineRule="auto"/>
        <w:rPr>
          <w:rStyle w:val="FontStyle43"/>
          <w:rFonts w:hAnsi="David"/>
          <w:b/>
          <w:bCs/>
          <w:sz w:val="24"/>
          <w:szCs w:val="24"/>
          <w:rtl/>
        </w:rPr>
      </w:pPr>
    </w:p>
    <w:p w14:paraId="298FD938" w14:textId="02DCA38D" w:rsidR="00565911" w:rsidRDefault="00565911" w:rsidP="003F0ED3">
      <w:pPr>
        <w:pStyle w:val="Style3"/>
        <w:widowControl/>
        <w:bidi/>
        <w:spacing w:before="20" w:after="20" w:line="240" w:lineRule="auto"/>
        <w:rPr>
          <w:rStyle w:val="FontStyle43"/>
          <w:rFonts w:hAnsi="David"/>
          <w:b/>
          <w:bCs/>
          <w:sz w:val="24"/>
          <w:szCs w:val="24"/>
          <w:rtl/>
        </w:rPr>
      </w:pPr>
      <w:r w:rsidRPr="00565911">
        <w:rPr>
          <w:rStyle w:val="FontStyle43"/>
          <w:rFonts w:hAnsi="David" w:hint="cs"/>
          <w:b/>
          <w:bCs/>
          <w:sz w:val="24"/>
          <w:szCs w:val="24"/>
          <w:rtl/>
        </w:rPr>
        <w:t>הוסבר לי והבנתי כי סוג ההרדמה שיבוצע בפועל יכול להשתנות במועד הפעולה, ו</w:t>
      </w:r>
      <w:r w:rsidRPr="00565911">
        <w:rPr>
          <w:rStyle w:val="FontStyle43"/>
          <w:rFonts w:hAnsi="David"/>
          <w:b/>
          <w:bCs/>
          <w:sz w:val="24"/>
          <w:szCs w:val="24"/>
          <w:rtl/>
        </w:rPr>
        <w:t>זאת על פי שיקול דעתם של ה</w:t>
      </w:r>
      <w:r w:rsidRPr="00565911">
        <w:rPr>
          <w:rStyle w:val="FontStyle43"/>
          <w:rFonts w:hAnsi="David" w:hint="cs"/>
          <w:b/>
          <w:bCs/>
          <w:sz w:val="24"/>
          <w:szCs w:val="24"/>
          <w:rtl/>
        </w:rPr>
        <w:t>רופאים/ות ה</w:t>
      </w:r>
      <w:r w:rsidRPr="00565911">
        <w:rPr>
          <w:rStyle w:val="FontStyle43"/>
          <w:rFonts w:hAnsi="David"/>
          <w:b/>
          <w:bCs/>
          <w:sz w:val="24"/>
          <w:szCs w:val="24"/>
          <w:rtl/>
        </w:rPr>
        <w:t>מרדימים</w:t>
      </w:r>
      <w:r w:rsidRPr="00565911">
        <w:rPr>
          <w:rStyle w:val="FontStyle43"/>
          <w:rFonts w:hAnsi="David" w:hint="cs"/>
          <w:b/>
          <w:bCs/>
          <w:sz w:val="24"/>
          <w:szCs w:val="24"/>
          <w:rtl/>
        </w:rPr>
        <w:t>/ות</w:t>
      </w:r>
      <w:r w:rsidRPr="00565911">
        <w:rPr>
          <w:rStyle w:val="FontStyle43"/>
          <w:rFonts w:hAnsi="David"/>
          <w:b/>
          <w:bCs/>
          <w:sz w:val="24"/>
          <w:szCs w:val="24"/>
          <w:rtl/>
        </w:rPr>
        <w:t xml:space="preserve"> </w:t>
      </w:r>
      <w:r w:rsidRPr="00565911">
        <w:rPr>
          <w:rStyle w:val="FontStyle43"/>
          <w:rFonts w:hAnsi="David" w:hint="cs"/>
          <w:b/>
          <w:bCs/>
          <w:sz w:val="24"/>
          <w:szCs w:val="24"/>
          <w:rtl/>
        </w:rPr>
        <w:t>והרופאים/ות המבצעים/ות את הפעולה</w:t>
      </w:r>
      <w:r w:rsidRPr="00565911">
        <w:rPr>
          <w:rStyle w:val="FontStyle43"/>
          <w:rFonts w:hAnsi="David"/>
          <w:b/>
          <w:bCs/>
          <w:sz w:val="24"/>
          <w:szCs w:val="24"/>
          <w:rtl/>
        </w:rPr>
        <w:t>.</w:t>
      </w:r>
    </w:p>
    <w:p w14:paraId="19E3B477" w14:textId="77777777" w:rsidR="00F51A22" w:rsidRPr="00565911" w:rsidRDefault="00F51A22" w:rsidP="00F51A22">
      <w:pPr>
        <w:pStyle w:val="Style3"/>
        <w:widowControl/>
        <w:bidi/>
        <w:spacing w:before="20" w:after="20" w:line="240" w:lineRule="auto"/>
        <w:rPr>
          <w:rStyle w:val="FontStyle43"/>
          <w:rFonts w:hAnsi="David"/>
          <w:b/>
          <w:bCs/>
          <w:sz w:val="24"/>
          <w:szCs w:val="24"/>
          <w:rtl/>
        </w:rPr>
      </w:pPr>
    </w:p>
    <w:p w14:paraId="0E8D0C4B" w14:textId="7297E697" w:rsidR="00565911" w:rsidRPr="003F0ED3" w:rsidRDefault="00565911" w:rsidP="00565911">
      <w:pPr>
        <w:autoSpaceDE w:val="0"/>
        <w:autoSpaceDN w:val="0"/>
        <w:adjustRightInd w:val="0"/>
        <w:spacing w:after="120" w:line="240" w:lineRule="auto"/>
        <w:jc w:val="both"/>
        <w:rPr>
          <w:rStyle w:val="FontStyle43"/>
          <w:rFonts w:eastAsia="Calibri" w:hAnsi="David"/>
          <w:sz w:val="24"/>
          <w:szCs w:val="24"/>
        </w:rPr>
      </w:pPr>
      <w:r w:rsidRPr="003F0ED3">
        <w:rPr>
          <w:rFonts w:ascii="David" w:hAnsi="David" w:cs="David"/>
          <w:smallCaps/>
          <w:rtl/>
        </w:rPr>
        <w:t>לכל</w:t>
      </w:r>
      <w:r w:rsidRPr="003F0ED3">
        <w:rPr>
          <w:rStyle w:val="FontStyle43"/>
          <w:rFonts w:hAnsi="David"/>
          <w:sz w:val="24"/>
          <w:szCs w:val="24"/>
          <w:rtl/>
        </w:rPr>
        <w:t xml:space="preserve"> סוג הרדמה, כוללת הסכמתי את הפעולות הנלוות, ובכללן החדרת צנתרים כנ"ל. הסכמתי ניתנת לכל הנ"ל למעט: ______________________________________________.</w:t>
      </w:r>
    </w:p>
    <w:p w14:paraId="05E4C97B" w14:textId="608EA252" w:rsidR="00565911" w:rsidRPr="003F0ED3" w:rsidRDefault="00565911" w:rsidP="003F0ED3">
      <w:pPr>
        <w:autoSpaceDE w:val="0"/>
        <w:autoSpaceDN w:val="0"/>
        <w:adjustRightInd w:val="0"/>
        <w:spacing w:after="120" w:line="240" w:lineRule="auto"/>
        <w:jc w:val="both"/>
        <w:rPr>
          <w:rStyle w:val="FontStyle43"/>
          <w:rFonts w:hAnsi="David"/>
          <w:sz w:val="24"/>
          <w:szCs w:val="24"/>
          <w:rtl/>
        </w:rPr>
      </w:pPr>
      <w:r w:rsidRPr="003F0ED3">
        <w:rPr>
          <w:rFonts w:ascii="David" w:hAnsi="David" w:cs="David"/>
          <w:rtl/>
        </w:rPr>
        <w:t>הוסבר</w:t>
      </w:r>
      <w:r w:rsidRPr="003F0ED3">
        <w:rPr>
          <w:rStyle w:val="FontStyle43"/>
          <w:rFonts w:hAnsi="David"/>
          <w:sz w:val="24"/>
          <w:szCs w:val="24"/>
          <w:rtl/>
        </w:rPr>
        <w:t xml:space="preserve"> לי, והבנתי, כי במהלך ההרדמה יוחדרו לפי הצורך, על פי סוג הפעולה ומצב בריאות המטופל/ת, </w:t>
      </w:r>
      <w:r w:rsidRPr="003F0ED3">
        <w:rPr>
          <w:rStyle w:val="FontStyle43"/>
          <w:rFonts w:hAnsi="David"/>
          <w:b/>
          <w:bCs/>
          <w:sz w:val="24"/>
          <w:szCs w:val="24"/>
          <w:rtl/>
        </w:rPr>
        <w:t>צנתרים</w:t>
      </w:r>
      <w:r w:rsidRPr="003F0ED3">
        <w:rPr>
          <w:rStyle w:val="FontStyle43"/>
          <w:rFonts w:hAnsi="David"/>
          <w:sz w:val="24"/>
          <w:szCs w:val="24"/>
          <w:rtl/>
        </w:rPr>
        <w:t xml:space="preserve"> לכלי דם שונים בגוף (ורידים או עורקים; ידיים ו/או רגליים ו/או צוואר ו/או חזה), צנתר לכיס השתן, צינור ניקוז לקיבה (זונדה), או אמצעים אחרים לניטור ובדיקות כגון מתמר אולטרסאונד (מתמר אכו') תוך-ושטי למעקב אחר מצב הלב ואמצעים אחרים למעקב אחר פעילות מערכות גוף שונות. החדרת צנתרים אלה כרוכה בסיכונים שונים, הכוללים דימום, זיהום, פגיעה במבנים סמוכים ואחרים, סיכונים שלרוב הינם קלים וחולפים, אולם יכולים אף במצבי קיצון לסכן את חיי המטופל/ת.</w:t>
      </w:r>
    </w:p>
    <w:p w14:paraId="35121614" w14:textId="4FDF7213" w:rsidR="00565911" w:rsidRPr="003F0ED3" w:rsidRDefault="00565911" w:rsidP="003F0ED3">
      <w:pPr>
        <w:autoSpaceDE w:val="0"/>
        <w:autoSpaceDN w:val="0"/>
        <w:adjustRightInd w:val="0"/>
        <w:spacing w:after="120" w:line="240" w:lineRule="auto"/>
        <w:jc w:val="both"/>
        <w:rPr>
          <w:rStyle w:val="FontStyle43"/>
          <w:rFonts w:hAnsi="David"/>
          <w:sz w:val="24"/>
          <w:szCs w:val="24"/>
          <w:rtl/>
        </w:rPr>
      </w:pPr>
      <w:r w:rsidRPr="003F0ED3">
        <w:rPr>
          <w:rStyle w:val="FontStyle43"/>
          <w:rFonts w:hAnsi="David"/>
          <w:b/>
          <w:bCs/>
          <w:sz w:val="24"/>
          <w:szCs w:val="24"/>
          <w:rtl/>
        </w:rPr>
        <w:t>בנשים בה</w:t>
      </w:r>
      <w:r w:rsidR="005F6833" w:rsidRPr="003F0ED3">
        <w:rPr>
          <w:rStyle w:val="FontStyle43"/>
          <w:rFonts w:hAnsi="David"/>
          <w:b/>
          <w:bCs/>
          <w:sz w:val="24"/>
          <w:szCs w:val="24"/>
          <w:rtl/>
        </w:rPr>
        <w:t>י</w:t>
      </w:r>
      <w:r w:rsidRPr="003F0ED3">
        <w:rPr>
          <w:rStyle w:val="FontStyle43"/>
          <w:rFonts w:hAnsi="David"/>
          <w:b/>
          <w:bCs/>
          <w:sz w:val="24"/>
          <w:szCs w:val="24"/>
          <w:rtl/>
        </w:rPr>
        <w:t>ריון</w:t>
      </w:r>
      <w:r w:rsidRPr="003F0ED3">
        <w:rPr>
          <w:rStyle w:val="FontStyle43"/>
          <w:rFonts w:hAnsi="David"/>
          <w:sz w:val="24"/>
          <w:szCs w:val="24"/>
          <w:rtl/>
        </w:rPr>
        <w:t xml:space="preserve">, בכל סוגי ההרדמה, יתכן מעבר של חלק מחומרי ההרדמה לעובר, ויתכנו, במקרים נדירים, </w:t>
      </w:r>
      <w:r w:rsidRPr="006B3025">
        <w:rPr>
          <w:rStyle w:val="FontStyle43"/>
          <w:smallCaps w:val="0"/>
          <w:sz w:val="24"/>
          <w:szCs w:val="24"/>
          <w:rtl/>
        </w:rPr>
        <w:t>תופעות</w:t>
      </w:r>
      <w:r w:rsidRPr="003F0ED3">
        <w:rPr>
          <w:rStyle w:val="FontStyle43"/>
          <w:rFonts w:hAnsi="David"/>
          <w:sz w:val="24"/>
          <w:szCs w:val="24"/>
          <w:rtl/>
        </w:rPr>
        <w:t xml:space="preserve"> לוואי וסיבוכים לעובר או להמשך הה</w:t>
      </w:r>
      <w:r w:rsidR="005F6833" w:rsidRPr="003F0ED3">
        <w:rPr>
          <w:rStyle w:val="FontStyle43"/>
          <w:rFonts w:hAnsi="David"/>
          <w:sz w:val="24"/>
          <w:szCs w:val="24"/>
          <w:rtl/>
        </w:rPr>
        <w:t>י</w:t>
      </w:r>
      <w:r w:rsidRPr="003F0ED3">
        <w:rPr>
          <w:rStyle w:val="FontStyle43"/>
          <w:rFonts w:hAnsi="David"/>
          <w:sz w:val="24"/>
          <w:szCs w:val="24"/>
          <w:rtl/>
        </w:rPr>
        <w:t>ריון.</w:t>
      </w:r>
    </w:p>
    <w:p w14:paraId="11E5BF0E" w14:textId="77777777" w:rsidR="00565911" w:rsidRPr="003F0ED3" w:rsidRDefault="00565911" w:rsidP="006B3025">
      <w:pPr>
        <w:autoSpaceDE w:val="0"/>
        <w:autoSpaceDN w:val="0"/>
        <w:adjustRightInd w:val="0"/>
        <w:spacing w:after="120" w:line="240" w:lineRule="auto"/>
        <w:jc w:val="both"/>
        <w:rPr>
          <w:rFonts w:ascii="David" w:hAnsi="David" w:cs="David"/>
          <w:smallCaps/>
          <w:color w:val="000000"/>
          <w:rtl/>
        </w:rPr>
      </w:pPr>
      <w:r w:rsidRPr="006B3025">
        <w:rPr>
          <w:rStyle w:val="FontStyle43"/>
          <w:smallCaps w:val="0"/>
          <w:sz w:val="24"/>
          <w:szCs w:val="24"/>
          <w:rtl/>
        </w:rPr>
        <w:t xml:space="preserve">הוסברה לי </w:t>
      </w:r>
      <w:r w:rsidRPr="006B3025">
        <w:rPr>
          <w:rStyle w:val="FontStyle43"/>
          <w:rFonts w:hAnsi="David"/>
          <w:sz w:val="24"/>
          <w:szCs w:val="24"/>
          <w:rtl/>
        </w:rPr>
        <w:t>והבנתי</w:t>
      </w:r>
      <w:r w:rsidRPr="006B3025">
        <w:rPr>
          <w:rStyle w:val="FontStyle43"/>
          <w:smallCaps w:val="0"/>
          <w:sz w:val="24"/>
          <w:szCs w:val="24"/>
          <w:rtl/>
        </w:rPr>
        <w:t xml:space="preserve"> את </w:t>
      </w:r>
      <w:r w:rsidRPr="003F0ED3">
        <w:rPr>
          <w:rStyle w:val="FontStyle43"/>
          <w:rFonts w:hAnsi="David"/>
          <w:sz w:val="24"/>
          <w:szCs w:val="24"/>
          <w:rtl/>
        </w:rPr>
        <w:t>החשיבות</w:t>
      </w:r>
      <w:r w:rsidRPr="006B3025">
        <w:rPr>
          <w:rStyle w:val="FontStyle43"/>
          <w:smallCaps w:val="0"/>
          <w:sz w:val="24"/>
          <w:szCs w:val="24"/>
          <w:rtl/>
        </w:rPr>
        <w:t xml:space="preserve"> הרבה במסירת מידע מלא על מצבי הרפואי ועל כל מחלותיי</w:t>
      </w:r>
      <w:r w:rsidRPr="006B3025">
        <w:rPr>
          <w:rStyle w:val="FontStyle43"/>
          <w:rFonts w:hint="cs"/>
          <w:smallCaps w:val="0"/>
          <w:sz w:val="24"/>
          <w:szCs w:val="24"/>
          <w:rtl/>
        </w:rPr>
        <w:t>;</w:t>
      </w:r>
      <w:r w:rsidRPr="006B3025">
        <w:rPr>
          <w:rStyle w:val="FontStyle43"/>
          <w:smallCaps w:val="0"/>
          <w:sz w:val="24"/>
          <w:szCs w:val="24"/>
          <w:rtl/>
        </w:rPr>
        <w:t xml:space="preserve"> </w:t>
      </w:r>
      <w:r w:rsidRPr="006B3025">
        <w:rPr>
          <w:rStyle w:val="FontStyle43"/>
          <w:rFonts w:hint="cs"/>
          <w:smallCaps w:val="0"/>
          <w:sz w:val="24"/>
          <w:szCs w:val="24"/>
          <w:rtl/>
        </w:rPr>
        <w:t xml:space="preserve">על כל התרופות, הסמים והתכשירים הטבעיים אותם אני צורך; </w:t>
      </w:r>
      <w:r w:rsidRPr="006B3025">
        <w:rPr>
          <w:rStyle w:val="FontStyle43"/>
          <w:smallCaps w:val="0"/>
          <w:sz w:val="24"/>
          <w:szCs w:val="24"/>
          <w:rtl/>
        </w:rPr>
        <w:t>וכן, על רגישות ידועה לתרופות ו/או לחומרי הרדמה, ועל תגובות</w:t>
      </w:r>
      <w:r w:rsidRPr="003F0ED3">
        <w:rPr>
          <w:rFonts w:ascii="David" w:hAnsi="David" w:cs="David"/>
          <w:smallCaps/>
          <w:color w:val="000000"/>
          <w:rtl/>
        </w:rPr>
        <w:t xml:space="preserve"> וסיבוכים בעקבות הרדמה קודמת מכל סוג, אצלי או אצל בני משפחתי.</w:t>
      </w:r>
    </w:p>
    <w:p w14:paraId="35DF41FF" w14:textId="77777777" w:rsidR="00565911" w:rsidRPr="005F6833" w:rsidRDefault="00565911" w:rsidP="005F6833">
      <w:pPr>
        <w:spacing w:before="20" w:after="20" w:line="240" w:lineRule="auto"/>
        <w:jc w:val="both"/>
        <w:rPr>
          <w:rStyle w:val="FontStyle43"/>
          <w:rFonts w:hAnsi="David"/>
          <w:b/>
          <w:bCs/>
          <w:sz w:val="24"/>
          <w:szCs w:val="24"/>
          <w:rtl/>
        </w:rPr>
      </w:pPr>
      <w:r w:rsidRPr="005F6833">
        <w:rPr>
          <w:rStyle w:val="FontStyle43"/>
          <w:rFonts w:hAnsi="David"/>
          <w:b/>
          <w:bCs/>
          <w:sz w:val="24"/>
          <w:szCs w:val="24"/>
          <w:rtl/>
        </w:rPr>
        <w:t>הוסבר לי והבנתי את החשיבות של שמירה על צום לפני ההרדמה</w:t>
      </w:r>
      <w:r w:rsidRPr="005F6833">
        <w:rPr>
          <w:rStyle w:val="FontStyle43"/>
          <w:rFonts w:hAnsi="David" w:hint="cs"/>
          <w:b/>
          <w:bCs/>
          <w:sz w:val="24"/>
          <w:szCs w:val="24"/>
          <w:rtl/>
        </w:rPr>
        <w:t>,</w:t>
      </w:r>
      <w:r w:rsidRPr="005F6833">
        <w:rPr>
          <w:rStyle w:val="FontStyle43"/>
          <w:rFonts w:hAnsi="David"/>
          <w:b/>
          <w:bCs/>
          <w:sz w:val="24"/>
          <w:szCs w:val="24"/>
          <w:rtl/>
        </w:rPr>
        <w:t xml:space="preserve"> שכן אי-שמירה עלול לגרום לסיבוכים עד מוות.</w:t>
      </w:r>
    </w:p>
    <w:p w14:paraId="50F3992B" w14:textId="77777777" w:rsidR="00565911" w:rsidRPr="00565911" w:rsidRDefault="00565911" w:rsidP="003F0ED3">
      <w:pPr>
        <w:autoSpaceDE w:val="0"/>
        <w:autoSpaceDN w:val="0"/>
        <w:adjustRightInd w:val="0"/>
        <w:spacing w:after="120" w:line="240" w:lineRule="auto"/>
        <w:jc w:val="both"/>
        <w:rPr>
          <w:rStyle w:val="FontStyle43"/>
          <w:rFonts w:eastAsia="Calibri" w:hAnsi="David"/>
          <w:sz w:val="24"/>
          <w:szCs w:val="24"/>
          <w:rtl/>
        </w:rPr>
      </w:pPr>
      <w:r w:rsidRPr="00565911">
        <w:rPr>
          <w:rStyle w:val="FontStyle43"/>
          <w:rFonts w:hAnsi="David"/>
          <w:sz w:val="24"/>
          <w:szCs w:val="24"/>
          <w:rtl/>
        </w:rPr>
        <w:t>הוסבר לי והבנתי שביום ההרדמה ועד למחרת היום לפחות</w:t>
      </w:r>
      <w:r w:rsidRPr="00565911">
        <w:rPr>
          <w:rStyle w:val="FontStyle43"/>
          <w:rFonts w:hAnsi="David" w:hint="cs"/>
          <w:sz w:val="24"/>
          <w:szCs w:val="24"/>
          <w:rtl/>
        </w:rPr>
        <w:t>, עליי להימצא תחת השגחת מבוגר אחראי</w:t>
      </w:r>
      <w:r w:rsidRPr="00565911">
        <w:rPr>
          <w:rStyle w:val="FontStyle43"/>
          <w:rFonts w:hAnsi="David"/>
          <w:sz w:val="24"/>
          <w:szCs w:val="24"/>
          <w:rtl/>
        </w:rPr>
        <w:t xml:space="preserve">, </w:t>
      </w:r>
      <w:r w:rsidRPr="00565911">
        <w:rPr>
          <w:rStyle w:val="FontStyle43"/>
          <w:rFonts w:hAnsi="David" w:hint="cs"/>
          <w:sz w:val="24"/>
          <w:szCs w:val="24"/>
          <w:rtl/>
        </w:rPr>
        <w:t xml:space="preserve">וכי </w:t>
      </w:r>
      <w:r w:rsidRPr="00565911">
        <w:rPr>
          <w:rStyle w:val="FontStyle43"/>
          <w:rFonts w:hAnsi="David"/>
          <w:sz w:val="24"/>
          <w:szCs w:val="24"/>
          <w:rtl/>
        </w:rPr>
        <w:t xml:space="preserve">חובה עלי להיזהר בעמידה והליכה מחשש לנפילה. כמו כן, אין לנהוג ואין לקבל החלטות חשובות ביום ביצוע </w:t>
      </w:r>
      <w:r w:rsidRPr="00565911">
        <w:rPr>
          <w:rStyle w:val="FontStyle43"/>
          <w:smallCaps w:val="0"/>
          <w:sz w:val="24"/>
          <w:szCs w:val="24"/>
          <w:rtl/>
        </w:rPr>
        <w:t>ההרדמה</w:t>
      </w:r>
      <w:r w:rsidRPr="00565911">
        <w:rPr>
          <w:rStyle w:val="FontStyle43"/>
          <w:rFonts w:hAnsi="David"/>
          <w:sz w:val="24"/>
          <w:szCs w:val="24"/>
          <w:rtl/>
        </w:rPr>
        <w:t>, ל</w:t>
      </w:r>
      <w:r w:rsidRPr="00565911">
        <w:rPr>
          <w:rStyle w:val="FontStyle43"/>
          <w:rFonts w:hAnsi="David" w:hint="cs"/>
          <w:sz w:val="24"/>
          <w:szCs w:val="24"/>
          <w:rtl/>
        </w:rPr>
        <w:t>כל ה</w:t>
      </w:r>
      <w:r w:rsidRPr="00565911">
        <w:rPr>
          <w:rStyle w:val="FontStyle43"/>
          <w:rFonts w:hAnsi="David"/>
          <w:sz w:val="24"/>
          <w:szCs w:val="24"/>
          <w:rtl/>
        </w:rPr>
        <w:t>פחות, ויתכן שלמשך תקופה ממושכת יותר על-פי מצבי.</w:t>
      </w:r>
    </w:p>
    <w:p w14:paraId="7784FE20" w14:textId="77777777" w:rsidR="005F6833" w:rsidRDefault="00565911" w:rsidP="003F0ED3">
      <w:pPr>
        <w:autoSpaceDE w:val="0"/>
        <w:autoSpaceDN w:val="0"/>
        <w:adjustRightInd w:val="0"/>
        <w:spacing w:after="120" w:line="240" w:lineRule="auto"/>
        <w:jc w:val="both"/>
        <w:rPr>
          <w:rStyle w:val="FontStyle43"/>
          <w:rFonts w:hAnsi="David"/>
          <w:sz w:val="24"/>
          <w:szCs w:val="24"/>
          <w:rtl/>
        </w:rPr>
      </w:pPr>
      <w:r w:rsidRPr="00565911">
        <w:rPr>
          <w:rStyle w:val="FontStyle43"/>
          <w:rFonts w:hAnsi="David"/>
          <w:sz w:val="24"/>
          <w:szCs w:val="24"/>
          <w:rtl/>
        </w:rPr>
        <w:lastRenderedPageBreak/>
        <w:t xml:space="preserve">הוסברו לי </w:t>
      </w:r>
      <w:r w:rsidRPr="00565911">
        <w:rPr>
          <w:rStyle w:val="FontStyle43"/>
          <w:rFonts w:hAnsi="David" w:hint="cs"/>
          <w:sz w:val="24"/>
          <w:szCs w:val="24"/>
          <w:rtl/>
        </w:rPr>
        <w:t xml:space="preserve">והבנתי את </w:t>
      </w:r>
      <w:r w:rsidRPr="00565911">
        <w:rPr>
          <w:rStyle w:val="FontStyle43"/>
          <w:rFonts w:hAnsi="David"/>
          <w:sz w:val="24"/>
          <w:szCs w:val="24"/>
          <w:rtl/>
        </w:rPr>
        <w:t>תופעות הלוואי השכיחות לאחר הרדמה, לרבות: כאב בלוע ואי-נוחות בבליעה, כאב שרירים, בחילה ו/או הקאה וחולשה, שיחלפו בהדרגה</w:t>
      </w:r>
      <w:r w:rsidRPr="00565911">
        <w:rPr>
          <w:rStyle w:val="FontStyle43"/>
          <w:rFonts w:hAnsi="David" w:hint="cs"/>
          <w:sz w:val="24"/>
          <w:szCs w:val="24"/>
          <w:rtl/>
        </w:rPr>
        <w:t>, התאוששות מאוחרת, דיכוי נשימתי, ירידה בלחץ הדם ו/או שינוי בקצב הלב</w:t>
      </w:r>
      <w:r w:rsidRPr="00565911">
        <w:rPr>
          <w:rStyle w:val="FontStyle43"/>
          <w:rFonts w:hAnsi="David"/>
          <w:sz w:val="24"/>
          <w:szCs w:val="24"/>
          <w:rtl/>
        </w:rPr>
        <w:t>.</w:t>
      </w:r>
      <w:r w:rsidRPr="00565911">
        <w:rPr>
          <w:rStyle w:val="FontStyle43"/>
          <w:rFonts w:hAnsi="David" w:hint="cs"/>
          <w:sz w:val="24"/>
          <w:szCs w:val="24"/>
          <w:rtl/>
        </w:rPr>
        <w:t xml:space="preserve"> </w:t>
      </w:r>
    </w:p>
    <w:p w14:paraId="2C47F60A" w14:textId="016414F7" w:rsidR="00565911" w:rsidRPr="00565911" w:rsidRDefault="00565911" w:rsidP="003F0ED3">
      <w:pPr>
        <w:autoSpaceDE w:val="0"/>
        <w:autoSpaceDN w:val="0"/>
        <w:adjustRightInd w:val="0"/>
        <w:spacing w:after="120" w:line="240" w:lineRule="auto"/>
        <w:jc w:val="both"/>
        <w:rPr>
          <w:rStyle w:val="FontStyle43"/>
          <w:rFonts w:hAnsi="David"/>
          <w:sz w:val="24"/>
          <w:szCs w:val="24"/>
          <w:rtl/>
        </w:rPr>
      </w:pPr>
      <w:r w:rsidRPr="00565911">
        <w:rPr>
          <w:rStyle w:val="FontStyle43"/>
          <w:rFonts w:hAnsi="David"/>
          <w:sz w:val="24"/>
          <w:szCs w:val="24"/>
          <w:rtl/>
        </w:rPr>
        <w:t xml:space="preserve">כמו כן, הוסברו לי </w:t>
      </w:r>
      <w:r w:rsidRPr="00565911">
        <w:rPr>
          <w:rStyle w:val="FontStyle43"/>
          <w:rFonts w:hAnsi="David" w:hint="cs"/>
          <w:sz w:val="24"/>
          <w:szCs w:val="24"/>
          <w:rtl/>
        </w:rPr>
        <w:t xml:space="preserve">והבנתי את </w:t>
      </w:r>
      <w:r w:rsidRPr="00565911">
        <w:rPr>
          <w:rStyle w:val="FontStyle43"/>
          <w:rFonts w:hAnsi="David"/>
          <w:sz w:val="24"/>
          <w:szCs w:val="24"/>
          <w:rtl/>
        </w:rPr>
        <w:t>הסיכונים והסיבוכים האפשריים לרבות: נזק לשיניים ו/או לפה וללשון, פגיעה בריאות, פגיעה חולפת או קבועה בקנה הנשימה, פגיעה בעיניים (ראייה), פגיעה באוזניים (שמיעה), פגיעה במערכת העצבים מרכזית או פריפרית, קלה או חמורה, זמנית או קבועה, וסיבוכים נדירים כמו תגובה אלרגית לחומרי ההרדמה, תסמונת החום הממאיר, הפרעות בתפקודי הכבד, ו/או בתפקוד מערכות חיוניות אחרות.</w:t>
      </w:r>
      <w:r w:rsidRPr="00565911">
        <w:rPr>
          <w:rStyle w:val="FontStyle43"/>
          <w:rFonts w:hAnsi="David" w:hint="cs"/>
          <w:sz w:val="24"/>
          <w:szCs w:val="24"/>
          <w:rtl/>
        </w:rPr>
        <w:t xml:space="preserve"> הוסבר לי כי </w:t>
      </w:r>
      <w:r w:rsidRPr="00565911">
        <w:rPr>
          <w:rStyle w:val="FontStyle43"/>
          <w:rFonts w:hAnsi="David"/>
          <w:sz w:val="24"/>
          <w:szCs w:val="24"/>
          <w:rtl/>
        </w:rPr>
        <w:t>במהלך ההרדמה והניתוח עלול להיגרם נזק לעצבים שונים, עיניים, עור ורקמות אחרות</w:t>
      </w:r>
      <w:r w:rsidRPr="00565911">
        <w:rPr>
          <w:rStyle w:val="FontStyle43"/>
          <w:rFonts w:hAnsi="David" w:hint="cs"/>
          <w:sz w:val="24"/>
          <w:szCs w:val="24"/>
          <w:rtl/>
        </w:rPr>
        <w:t>, וזאת כתוצאה מ</w:t>
      </w:r>
      <w:r w:rsidRPr="00565911">
        <w:rPr>
          <w:rStyle w:val="FontStyle43"/>
          <w:rFonts w:hAnsi="David"/>
          <w:sz w:val="24"/>
          <w:szCs w:val="24"/>
          <w:rtl/>
        </w:rPr>
        <w:t>גורמים שונים כגון תנוחת הגוף</w:t>
      </w:r>
      <w:r w:rsidRPr="00565911">
        <w:rPr>
          <w:rStyle w:val="FontStyle43"/>
          <w:rFonts w:hAnsi="David" w:hint="cs"/>
          <w:sz w:val="24"/>
          <w:szCs w:val="24"/>
          <w:rtl/>
        </w:rPr>
        <w:t xml:space="preserve"> במהלך הניתוח.</w:t>
      </w:r>
    </w:p>
    <w:p w14:paraId="5FB6BB4B" w14:textId="77777777" w:rsidR="00565911" w:rsidRPr="00565911" w:rsidRDefault="00565911" w:rsidP="003F0ED3">
      <w:pPr>
        <w:autoSpaceDE w:val="0"/>
        <w:autoSpaceDN w:val="0"/>
        <w:adjustRightInd w:val="0"/>
        <w:spacing w:after="120" w:line="240" w:lineRule="auto"/>
        <w:jc w:val="both"/>
        <w:rPr>
          <w:rStyle w:val="FontStyle43"/>
          <w:rFonts w:hAnsi="David"/>
          <w:sz w:val="24"/>
          <w:szCs w:val="24"/>
          <w:rtl/>
        </w:rPr>
      </w:pPr>
      <w:r w:rsidRPr="00565911">
        <w:rPr>
          <w:rStyle w:val="FontStyle43"/>
          <w:rFonts w:hAnsi="David"/>
          <w:sz w:val="24"/>
          <w:szCs w:val="24"/>
          <w:rtl/>
        </w:rPr>
        <w:t xml:space="preserve">הוסבר לי </w:t>
      </w:r>
      <w:r w:rsidRPr="00565911">
        <w:rPr>
          <w:rStyle w:val="FontStyle43"/>
          <w:rFonts w:hAnsi="David" w:hint="cs"/>
          <w:sz w:val="24"/>
          <w:szCs w:val="24"/>
          <w:rtl/>
        </w:rPr>
        <w:t xml:space="preserve">והבנתי </w:t>
      </w:r>
      <w:r w:rsidRPr="00565911">
        <w:rPr>
          <w:rStyle w:val="FontStyle43"/>
          <w:rFonts w:hAnsi="David"/>
          <w:sz w:val="24"/>
          <w:szCs w:val="24"/>
          <w:rtl/>
        </w:rPr>
        <w:t>שבמקרים נדירים ביותר עלול סיבוך מהרדמה להסתיים במוות.</w:t>
      </w:r>
    </w:p>
    <w:p w14:paraId="54266837" w14:textId="77777777" w:rsidR="00F51A22" w:rsidRDefault="00565911" w:rsidP="003F0ED3">
      <w:pPr>
        <w:autoSpaceDE w:val="0"/>
        <w:autoSpaceDN w:val="0"/>
        <w:adjustRightInd w:val="0"/>
        <w:spacing w:after="120" w:line="240" w:lineRule="auto"/>
        <w:jc w:val="both"/>
        <w:rPr>
          <w:rStyle w:val="FontStyle43"/>
          <w:rFonts w:hAnsi="David"/>
          <w:sz w:val="24"/>
          <w:szCs w:val="24"/>
          <w:rtl/>
        </w:rPr>
      </w:pPr>
      <w:r w:rsidRPr="00565911">
        <w:rPr>
          <w:rStyle w:val="FontStyle43"/>
          <w:rFonts w:hAnsi="David"/>
          <w:sz w:val="24"/>
          <w:szCs w:val="24"/>
          <w:rtl/>
        </w:rPr>
        <w:t xml:space="preserve">כמו כן, הוסבר לי </w:t>
      </w:r>
      <w:r w:rsidRPr="00565911">
        <w:rPr>
          <w:rStyle w:val="FontStyle43"/>
          <w:rFonts w:hAnsi="David" w:hint="cs"/>
          <w:sz w:val="24"/>
          <w:szCs w:val="24"/>
          <w:rtl/>
        </w:rPr>
        <w:t xml:space="preserve">והבנתי </w:t>
      </w:r>
      <w:r w:rsidRPr="00565911">
        <w:rPr>
          <w:rStyle w:val="FontStyle43"/>
          <w:rFonts w:hAnsi="David"/>
          <w:sz w:val="24"/>
          <w:szCs w:val="24"/>
          <w:rtl/>
        </w:rPr>
        <w:t>שיתכנו קשיים בהכנסת צינור לקנה הנשימה, עקב מגבלות במבנה האנטומי או מסיבות אחרות, שאת חלקן לא ניתן לצפות מראש.</w:t>
      </w:r>
      <w:r w:rsidRPr="003F0ED3">
        <w:rPr>
          <w:rStyle w:val="FontStyle43"/>
          <w:rFonts w:hAnsi="David" w:hint="cs"/>
          <w:sz w:val="24"/>
          <w:szCs w:val="24"/>
          <w:rtl/>
        </w:rPr>
        <w:t xml:space="preserve"> </w:t>
      </w:r>
      <w:r w:rsidRPr="00565911">
        <w:rPr>
          <w:rStyle w:val="FontStyle43"/>
          <w:rFonts w:hAnsi="David"/>
          <w:sz w:val="24"/>
          <w:szCs w:val="24"/>
          <w:rtl/>
        </w:rPr>
        <w:t xml:space="preserve">כישלון בביצוע ההרדמה עלול לחייב מתן טיפולים </w:t>
      </w:r>
    </w:p>
    <w:p w14:paraId="003C080A" w14:textId="0CFEAF2E" w:rsidR="00565911" w:rsidRDefault="00565911" w:rsidP="003F0ED3">
      <w:pPr>
        <w:autoSpaceDE w:val="0"/>
        <w:autoSpaceDN w:val="0"/>
        <w:adjustRightInd w:val="0"/>
        <w:spacing w:after="120" w:line="240" w:lineRule="auto"/>
        <w:jc w:val="both"/>
        <w:rPr>
          <w:rStyle w:val="FontStyle43"/>
          <w:rFonts w:hAnsi="David"/>
          <w:sz w:val="24"/>
          <w:szCs w:val="24"/>
          <w:rtl/>
        </w:rPr>
      </w:pPr>
      <w:r w:rsidRPr="00565911">
        <w:rPr>
          <w:rStyle w:val="FontStyle43"/>
          <w:rFonts w:hAnsi="David"/>
          <w:sz w:val="24"/>
          <w:szCs w:val="24"/>
          <w:rtl/>
        </w:rPr>
        <w:t>חיוניים, עד כדי ביצוע פעולות החייאה להצלת חיים, לרבות פיום קנה הנשימה (טרכיאוסטומיה). הובהר לי כי במקר</w:t>
      </w:r>
      <w:r w:rsidRPr="00565911">
        <w:rPr>
          <w:rStyle w:val="FontStyle43"/>
          <w:rFonts w:hAnsi="David" w:hint="cs"/>
          <w:sz w:val="24"/>
          <w:szCs w:val="24"/>
          <w:rtl/>
        </w:rPr>
        <w:t>ים כאלה</w:t>
      </w:r>
      <w:r w:rsidRPr="00565911">
        <w:rPr>
          <w:rStyle w:val="FontStyle43"/>
          <w:rFonts w:hAnsi="David"/>
          <w:sz w:val="24"/>
          <w:szCs w:val="24"/>
          <w:rtl/>
        </w:rPr>
        <w:t xml:space="preserve"> יתכן שלא </w:t>
      </w:r>
      <w:r w:rsidRPr="00565911">
        <w:rPr>
          <w:rStyle w:val="FontStyle43"/>
          <w:rFonts w:hAnsi="David" w:hint="cs"/>
          <w:sz w:val="24"/>
          <w:szCs w:val="24"/>
          <w:rtl/>
        </w:rPr>
        <w:t>ת</w:t>
      </w:r>
      <w:r w:rsidRPr="00565911">
        <w:rPr>
          <w:rStyle w:val="FontStyle43"/>
          <w:rFonts w:hAnsi="David"/>
          <w:sz w:val="24"/>
          <w:szCs w:val="24"/>
          <w:rtl/>
        </w:rPr>
        <w:t xml:space="preserve">בוצע </w:t>
      </w:r>
      <w:r w:rsidRPr="00565911">
        <w:rPr>
          <w:rStyle w:val="FontStyle43"/>
          <w:rFonts w:hAnsi="David" w:hint="cs"/>
          <w:sz w:val="24"/>
          <w:szCs w:val="24"/>
          <w:rtl/>
        </w:rPr>
        <w:t>הפעולה ה</w:t>
      </w:r>
      <w:r w:rsidRPr="00565911">
        <w:rPr>
          <w:rStyle w:val="FontStyle43"/>
          <w:rFonts w:hAnsi="David"/>
          <w:sz w:val="24"/>
          <w:szCs w:val="24"/>
          <w:rtl/>
        </w:rPr>
        <w:t>מתוכנ</w:t>
      </w:r>
      <w:r w:rsidRPr="00565911">
        <w:rPr>
          <w:rStyle w:val="FontStyle43"/>
          <w:rFonts w:hAnsi="David" w:hint="cs"/>
          <w:sz w:val="24"/>
          <w:szCs w:val="24"/>
          <w:rtl/>
        </w:rPr>
        <w:t>נת</w:t>
      </w:r>
      <w:r w:rsidRPr="00565911">
        <w:rPr>
          <w:rStyle w:val="FontStyle43"/>
          <w:rFonts w:hAnsi="David"/>
          <w:sz w:val="24"/>
          <w:szCs w:val="24"/>
          <w:rtl/>
        </w:rPr>
        <w:t>.</w:t>
      </w:r>
    </w:p>
    <w:p w14:paraId="21933BD3" w14:textId="77777777" w:rsidR="00F51A22" w:rsidRDefault="00F51A22" w:rsidP="00F51A22">
      <w:pPr>
        <w:pStyle w:val="Style3"/>
        <w:widowControl/>
        <w:bidi/>
        <w:spacing w:before="20" w:after="20" w:line="360" w:lineRule="auto"/>
        <w:rPr>
          <w:rStyle w:val="FontStyle43"/>
          <w:rFonts w:hAnsi="David"/>
          <w:sz w:val="24"/>
          <w:szCs w:val="24"/>
          <w:rtl/>
        </w:rPr>
      </w:pPr>
    </w:p>
    <w:p w14:paraId="1A0D084E" w14:textId="0FE24173" w:rsidR="00565911" w:rsidRDefault="00565911" w:rsidP="00565911">
      <w:pPr>
        <w:pStyle w:val="Style3"/>
        <w:widowControl/>
        <w:bidi/>
        <w:spacing w:before="20" w:after="20" w:line="240" w:lineRule="auto"/>
        <w:jc w:val="center"/>
        <w:rPr>
          <w:rStyle w:val="FontStyle43"/>
          <w:rFonts w:hAnsi="David"/>
          <w:b/>
          <w:bCs/>
          <w:sz w:val="24"/>
          <w:szCs w:val="24"/>
          <w:rtl/>
        </w:rPr>
      </w:pPr>
      <w:r w:rsidRPr="00565911">
        <w:rPr>
          <w:rStyle w:val="FontStyle43"/>
          <w:rFonts w:hAnsi="David"/>
          <w:b/>
          <w:bCs/>
          <w:sz w:val="24"/>
          <w:szCs w:val="24"/>
          <w:rtl/>
        </w:rPr>
        <w:t>סיכוני ההרדמה, על כל סוגיה, אינם קשורים בהכרח בסוג הניתוח ובמורכבותו.</w:t>
      </w:r>
    </w:p>
    <w:p w14:paraId="75F59ADC" w14:textId="1F34502A" w:rsidR="00511E98" w:rsidRDefault="00511E98" w:rsidP="00511E98">
      <w:pPr>
        <w:pStyle w:val="Style3"/>
        <w:widowControl/>
        <w:bidi/>
        <w:spacing w:before="20" w:after="20" w:line="240" w:lineRule="auto"/>
        <w:jc w:val="center"/>
        <w:rPr>
          <w:rStyle w:val="FontStyle43"/>
          <w:rFonts w:hAnsi="David"/>
          <w:b/>
          <w:bCs/>
          <w:sz w:val="24"/>
          <w:szCs w:val="24"/>
          <w:rtl/>
        </w:rPr>
      </w:pPr>
    </w:p>
    <w:p w14:paraId="34F41E65" w14:textId="199E7C3D" w:rsidR="00511E98" w:rsidRDefault="00511E98" w:rsidP="00511E98">
      <w:pPr>
        <w:pStyle w:val="Style3"/>
        <w:widowControl/>
        <w:bidi/>
        <w:spacing w:before="20" w:after="20" w:line="240" w:lineRule="auto"/>
        <w:jc w:val="center"/>
        <w:rPr>
          <w:rStyle w:val="FontStyle43"/>
          <w:rFonts w:hAnsi="David"/>
          <w:b/>
          <w:bCs/>
          <w:sz w:val="24"/>
          <w:szCs w:val="24"/>
          <w:rtl/>
        </w:rPr>
      </w:pPr>
    </w:p>
    <w:p w14:paraId="701101E8" w14:textId="5DC1846D" w:rsidR="00511E98" w:rsidRDefault="00511E98" w:rsidP="00511E98">
      <w:pPr>
        <w:pStyle w:val="Style3"/>
        <w:widowControl/>
        <w:bidi/>
        <w:spacing w:before="20" w:after="20" w:line="240" w:lineRule="auto"/>
        <w:jc w:val="center"/>
        <w:rPr>
          <w:rStyle w:val="FontStyle43"/>
          <w:rFonts w:hAnsi="David"/>
          <w:b/>
          <w:bCs/>
          <w:sz w:val="24"/>
          <w:szCs w:val="24"/>
          <w:rtl/>
        </w:rPr>
      </w:pPr>
      <w:r>
        <w:rPr>
          <w:rStyle w:val="FontStyle43"/>
          <w:rFonts w:hAnsi="David"/>
          <w:b/>
          <w:bCs/>
          <w:sz w:val="24"/>
          <w:szCs w:val="24"/>
          <w:rtl/>
        </w:rPr>
        <w:br/>
      </w:r>
      <w:permStart w:id="1224617775" w:edGrp="everyone"/>
      <w:permEnd w:id="1224617775"/>
    </w:p>
    <w:p w14:paraId="072318D2" w14:textId="77777777" w:rsidR="00F51A22" w:rsidRPr="00565911" w:rsidRDefault="00F51A22" w:rsidP="00F51A22">
      <w:pPr>
        <w:pStyle w:val="Style3"/>
        <w:widowControl/>
        <w:bidi/>
        <w:spacing w:before="20" w:after="20" w:line="240" w:lineRule="auto"/>
        <w:jc w:val="center"/>
        <w:rPr>
          <w:rStyle w:val="FontStyle43"/>
          <w:rFonts w:hAnsi="David"/>
          <w:b/>
          <w:bCs/>
          <w:sz w:val="24"/>
          <w:szCs w:val="24"/>
          <w:rtl/>
        </w:rPr>
      </w:pPr>
    </w:p>
    <w:p w14:paraId="40398D57" w14:textId="77777777" w:rsidR="003F0ED3" w:rsidRDefault="003F0ED3" w:rsidP="00D3190B">
      <w:pPr>
        <w:spacing w:line="240" w:lineRule="auto"/>
        <w:jc w:val="both"/>
        <w:rPr>
          <w:rFonts w:ascii="David" w:hAnsi="David" w:cs="David"/>
          <w:smallCaps/>
          <w:sz w:val="24"/>
          <w:szCs w:val="24"/>
          <w:rtl/>
        </w:rPr>
      </w:pPr>
      <w:permStart w:id="335950197" w:edGrp="everyone"/>
    </w:p>
    <w:permEnd w:id="335950197"/>
    <w:p w14:paraId="0994D1C1" w14:textId="0F9F5859" w:rsidR="006B3025" w:rsidRDefault="00511E98" w:rsidP="00D3190B">
      <w:pPr>
        <w:spacing w:line="240" w:lineRule="auto"/>
        <w:jc w:val="both"/>
        <w:rPr>
          <w:rFonts w:ascii="David" w:hAnsi="David" w:cs="David"/>
          <w:smallCaps/>
          <w:sz w:val="24"/>
          <w:szCs w:val="24"/>
          <w:rtl/>
        </w:rPr>
      </w:pPr>
      <w:r>
        <w:rPr>
          <w:noProof/>
          <w:rtl/>
        </w:rPr>
        <mc:AlternateContent>
          <mc:Choice Requires="wpg">
            <w:drawing>
              <wp:anchor distT="0" distB="0" distL="114300" distR="114300" simplePos="0" relativeHeight="251693056" behindDoc="0" locked="0" layoutInCell="1" allowOverlap="1" wp14:anchorId="4DE67427" wp14:editId="4090D745">
                <wp:simplePos x="0" y="0"/>
                <wp:positionH relativeFrom="column">
                  <wp:posOffset>86360</wp:posOffset>
                </wp:positionH>
                <wp:positionV relativeFrom="paragraph">
                  <wp:posOffset>-674370</wp:posOffset>
                </wp:positionV>
                <wp:extent cx="5473700" cy="1082040"/>
                <wp:effectExtent l="6350" t="10160" r="6350" b="3175"/>
                <wp:wrapNone/>
                <wp:docPr id="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0" cy="1082040"/>
                          <a:chOff x="1800" y="2296"/>
                          <a:chExt cx="8620" cy="1704"/>
                        </a:xfrm>
                      </wpg:grpSpPr>
                      <wps:wsp>
                        <wps:cNvPr id="9" name="Rectangle 1"/>
                        <wps:cNvSpPr>
                          <a:spLocks noChangeArrowheads="1"/>
                        </wps:cNvSpPr>
                        <wps:spPr bwMode="auto">
                          <a:xfrm>
                            <a:off x="8346" y="2320"/>
                            <a:ext cx="2074" cy="996"/>
                          </a:xfrm>
                          <a:prstGeom prst="rect">
                            <a:avLst/>
                          </a:prstGeom>
                          <a:solidFill>
                            <a:srgbClr val="FFFFFF"/>
                          </a:solidFill>
                          <a:ln w="9525">
                            <a:solidFill>
                              <a:srgbClr val="000000"/>
                            </a:solidFill>
                            <a:miter lim="800000"/>
                            <a:headEnd/>
                            <a:tailEnd/>
                          </a:ln>
                        </wps:spPr>
                        <wps:txbx>
                          <w:txbxContent>
                            <w:p w14:paraId="35CCCE1C" w14:textId="77777777" w:rsidR="00D3190B" w:rsidRPr="001D4560" w:rsidRDefault="00D3190B" w:rsidP="00D3190B">
                              <w:pPr>
                                <w:jc w:val="center"/>
                                <w:rPr>
                                  <w:rFonts w:cs="David"/>
                                  <w:sz w:val="18"/>
                                  <w:szCs w:val="18"/>
                                </w:rPr>
                              </w:pPr>
                              <w:r>
                                <w:rPr>
                                  <w:rFonts w:cs="David"/>
                                  <w:sz w:val="18"/>
                                  <w:szCs w:val="18"/>
                                  <w:rtl/>
                                </w:rPr>
                                <w:br/>
                              </w:r>
                              <w:r>
                                <w:rPr>
                                  <w:rFonts w:cs="David" w:hint="cs"/>
                                  <w:sz w:val="18"/>
                                  <w:szCs w:val="18"/>
                                  <w:rtl/>
                                </w:rPr>
                                <w:br/>
                              </w:r>
                              <w:permStart w:id="1978557626" w:edGrp="everyone"/>
                              <w:r w:rsidRPr="001D4560">
                                <w:rPr>
                                  <w:rFonts w:cs="David" w:hint="cs"/>
                                  <w:sz w:val="18"/>
                                  <w:szCs w:val="18"/>
                                  <w:rtl/>
                                </w:rPr>
                                <w:t>שם המוסד הרפואי / לוגו</w:t>
                              </w:r>
                              <w:permEnd w:id="1978557626"/>
                            </w:p>
                          </w:txbxContent>
                        </wps:txbx>
                        <wps:bodyPr rot="0" vert="horz" wrap="square" lIns="91440" tIns="45720" rIns="91440" bIns="45720" anchor="t" anchorCtr="0" upright="1">
                          <a:noAutofit/>
                        </wps:bodyPr>
                      </wps:wsp>
                      <wpg:grpSp>
                        <wpg:cNvPr id="10" name="Group 108"/>
                        <wpg:cNvGrpSpPr>
                          <a:grpSpLocks/>
                        </wpg:cNvGrpSpPr>
                        <wpg:grpSpPr bwMode="auto">
                          <a:xfrm>
                            <a:off x="1800" y="2296"/>
                            <a:ext cx="4504" cy="1704"/>
                            <a:chOff x="1800" y="2296"/>
                            <a:chExt cx="4504" cy="1704"/>
                          </a:xfrm>
                        </wpg:grpSpPr>
                        <wps:wsp>
                          <wps:cNvPr id="11" name="Rectangle 34"/>
                          <wps:cNvSpPr>
                            <a:spLocks noChangeArrowheads="1"/>
                          </wps:cNvSpPr>
                          <wps:spPr bwMode="auto">
                            <a:xfrm>
                              <a:off x="1810" y="2296"/>
                              <a:ext cx="4375" cy="1364"/>
                            </a:xfrm>
                            <a:prstGeom prst="rect">
                              <a:avLst/>
                            </a:prstGeom>
                            <a:solidFill>
                              <a:srgbClr val="FFFFFF"/>
                            </a:solidFill>
                            <a:ln w="9525">
                              <a:solidFill>
                                <a:srgbClr val="000000"/>
                              </a:solidFill>
                              <a:miter lim="800000"/>
                              <a:headEnd/>
                              <a:tailEnd/>
                            </a:ln>
                          </wps:spPr>
                          <wps:txbx>
                            <w:txbxContent>
                              <w:p w14:paraId="0D0BDC52" w14:textId="77777777" w:rsidR="00D3190B" w:rsidRDefault="00D3190B" w:rsidP="00D3190B">
                                <w:pPr>
                                  <w:spacing w:after="0"/>
                                  <w:jc w:val="center"/>
                                  <w:rPr>
                                    <w:rFonts w:ascii="David" w:hAnsi="David" w:cs="David"/>
                                    <w:b/>
                                    <w:bCs/>
                                    <w:rtl/>
                                  </w:rPr>
                                </w:pPr>
                                <w:permStart w:id="274932147" w:edGrp="everyone"/>
                                <w:r w:rsidRPr="0048167C">
                                  <w:rPr>
                                    <w:rFonts w:ascii="David" w:hAnsi="David" w:cs="David"/>
                                    <w:b/>
                                    <w:bCs/>
                                    <w:rtl/>
                                  </w:rPr>
                                  <w:t>שם המטופל</w:t>
                                </w:r>
                              </w:p>
                              <w:p w14:paraId="1B0FE898" w14:textId="77777777" w:rsidR="00D3190B" w:rsidRDefault="00D3190B" w:rsidP="00D3190B">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274932147"/>
                              </w:p>
                            </w:txbxContent>
                          </wps:txbx>
                          <wps:bodyPr rot="0" vert="horz" wrap="square" lIns="91440" tIns="45720" rIns="91440" bIns="45720" anchor="t" anchorCtr="0" upright="1">
                            <a:noAutofit/>
                          </wps:bodyPr>
                        </wps:wsp>
                        <wps:wsp>
                          <wps:cNvPr id="12" name="תיבת טקסט 6"/>
                          <wps:cNvSpPr txBox="1">
                            <a:spLocks noChangeArrowheads="1"/>
                          </wps:cNvSpPr>
                          <wps:spPr bwMode="auto">
                            <a:xfrm flipH="1">
                              <a:off x="1800" y="3703"/>
                              <a:ext cx="4504" cy="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AC88A" w14:textId="77777777" w:rsidR="00D3190B" w:rsidRPr="00272B40" w:rsidRDefault="00D3190B" w:rsidP="00D3190B">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67427" id="Group 106" o:spid="_x0000_s1037" style="position:absolute;left:0;text-align:left;margin-left:6.8pt;margin-top:-53.1pt;width:431pt;height:85.2pt;z-index:251693056" coordorigin="1800,2296" coordsize="862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">
                <v:rect id="Rectangle 1" o:spid="_x0000_s1038" style="position:absolute;left:8346;top:2320;width:20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5CCCE1C" w14:textId="77777777" w:rsidR="00D3190B" w:rsidRPr="001D4560" w:rsidRDefault="00D3190B" w:rsidP="00D3190B">
                        <w:pPr>
                          <w:jc w:val="center"/>
                          <w:rPr>
                            <w:rFonts w:cs="David"/>
                            <w:sz w:val="18"/>
                            <w:szCs w:val="18"/>
                          </w:rPr>
                        </w:pPr>
                        <w:r>
                          <w:rPr>
                            <w:rFonts w:cs="David"/>
                            <w:sz w:val="18"/>
                            <w:szCs w:val="18"/>
                            <w:rtl/>
                          </w:rPr>
                          <w:br/>
                        </w:r>
                        <w:r>
                          <w:rPr>
                            <w:rFonts w:cs="David" w:hint="cs"/>
                            <w:sz w:val="18"/>
                            <w:szCs w:val="18"/>
                            <w:rtl/>
                          </w:rPr>
                          <w:br/>
                        </w:r>
                        <w:permStart w:id="1978557626" w:edGrp="everyone"/>
                        <w:r w:rsidRPr="001D4560">
                          <w:rPr>
                            <w:rFonts w:cs="David" w:hint="cs"/>
                            <w:sz w:val="18"/>
                            <w:szCs w:val="18"/>
                            <w:rtl/>
                          </w:rPr>
                          <w:t>שם המוסד הרפואי / לוגו</w:t>
                        </w:r>
                        <w:permEnd w:id="1978557626"/>
                      </w:p>
                    </w:txbxContent>
                  </v:textbox>
                </v:rect>
                <v:group id="Group 108" o:spid="_x0000_s1039" style="position:absolute;left:1800;top:2296;width:4504;height:1704" coordorigin="1800,2296" coordsize="450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34" o:spid="_x0000_s1040" style="position:absolute;left:1810;top:2296;width:437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D0BDC52" w14:textId="77777777" w:rsidR="00D3190B" w:rsidRDefault="00D3190B" w:rsidP="00D3190B">
                          <w:pPr>
                            <w:spacing w:after="0"/>
                            <w:jc w:val="center"/>
                            <w:rPr>
                              <w:rFonts w:ascii="David" w:hAnsi="David" w:cs="David"/>
                              <w:b/>
                              <w:bCs/>
                              <w:rtl/>
                            </w:rPr>
                          </w:pPr>
                          <w:permStart w:id="274932147" w:edGrp="everyone"/>
                          <w:r w:rsidRPr="0048167C">
                            <w:rPr>
                              <w:rFonts w:ascii="David" w:hAnsi="David" w:cs="David"/>
                              <w:b/>
                              <w:bCs/>
                              <w:rtl/>
                            </w:rPr>
                            <w:t>שם המטופל</w:t>
                          </w:r>
                        </w:p>
                        <w:p w14:paraId="1B0FE898" w14:textId="77777777" w:rsidR="00D3190B" w:rsidRDefault="00D3190B" w:rsidP="00D3190B">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274932147"/>
                        </w:p>
                      </w:txbxContent>
                    </v:textbox>
                  </v:rect>
                  <v:shape id="תיבת טקסט 6" o:spid="_x0000_s1041" type="#_x0000_t202" style="position:absolute;left:1800;top:3703;width:4504;height:2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" stroked="f">
                    <v:textbox>
                      <w:txbxContent>
                        <w:p w14:paraId="4C5AC88A" w14:textId="77777777" w:rsidR="00D3190B" w:rsidRPr="00272B40" w:rsidRDefault="00D3190B" w:rsidP="00D3190B">
                          <w:pPr>
                            <w:pStyle w:val="ab"/>
                            <w:bidi/>
                            <w:jc w:val="center"/>
                            <w:rPr>
                              <w:sz w:val="16"/>
                              <w:szCs w:val="16"/>
                              <w:rtl/>
                              <w:cs/>
                            </w:rPr>
                          </w:pPr>
                          <w:r w:rsidRPr="00272B40">
                            <w:rPr>
                              <w:rFonts w:hint="cs"/>
                              <w:sz w:val="16"/>
                              <w:szCs w:val="16"/>
                              <w:rtl/>
                            </w:rPr>
                            <w:t>מדבקת המטופל</w:t>
                          </w:r>
                        </w:p>
                      </w:txbxContent>
                    </v:textbox>
                  </v:shape>
                </v:group>
              </v:group>
            </w:pict>
          </mc:Fallback>
        </mc:AlternateContent>
      </w:r>
    </w:p>
    <w:p w14:paraId="7B15421C" w14:textId="77777777" w:rsidR="006B3025" w:rsidRDefault="006B3025" w:rsidP="00D3190B">
      <w:pPr>
        <w:spacing w:line="240" w:lineRule="auto"/>
        <w:jc w:val="both"/>
        <w:rPr>
          <w:rFonts w:ascii="David" w:hAnsi="David" w:cs="David"/>
          <w:smallCaps/>
          <w:sz w:val="24"/>
          <w:szCs w:val="24"/>
          <w:rtl/>
        </w:rPr>
      </w:pPr>
    </w:p>
    <w:p w14:paraId="11479978" w14:textId="77777777" w:rsidR="006B3025" w:rsidRDefault="006B3025" w:rsidP="00D3190B">
      <w:pPr>
        <w:spacing w:line="240" w:lineRule="auto"/>
        <w:jc w:val="both"/>
        <w:rPr>
          <w:rFonts w:ascii="David" w:hAnsi="David" w:cs="David"/>
          <w:smallCaps/>
          <w:sz w:val="24"/>
          <w:szCs w:val="24"/>
          <w:rtl/>
        </w:rPr>
      </w:pPr>
    </w:p>
    <w:p w14:paraId="0B84397C" w14:textId="69D0FB5A" w:rsidR="00D3190B" w:rsidRPr="00D3190B" w:rsidRDefault="00D3190B" w:rsidP="00D3190B">
      <w:pPr>
        <w:spacing w:line="240" w:lineRule="auto"/>
        <w:jc w:val="both"/>
        <w:rPr>
          <w:rFonts w:ascii="David" w:hAnsi="David" w:cs="David"/>
          <w:smallCaps/>
          <w:sz w:val="24"/>
          <w:szCs w:val="24"/>
          <w:rtl/>
        </w:rPr>
      </w:pPr>
      <w:r w:rsidRPr="00D3190B">
        <w:rPr>
          <w:rFonts w:ascii="David" w:hAnsi="David" w:cs="David"/>
          <w:smallCaps/>
          <w:sz w:val="24"/>
          <w:szCs w:val="24"/>
          <w:rtl/>
        </w:rPr>
        <w:t xml:space="preserve">הוסברו לי והבנתי את תופעות הלוואי והסיבוכים האפשריים לאחר </w:t>
      </w:r>
      <w:r w:rsidRPr="00D3190B">
        <w:rPr>
          <w:rFonts w:ascii="David" w:hAnsi="David" w:cs="David"/>
          <w:b/>
          <w:bCs/>
          <w:smallCaps/>
          <w:sz w:val="24"/>
          <w:szCs w:val="24"/>
          <w:rtl/>
        </w:rPr>
        <w:t>סדציה</w:t>
      </w:r>
      <w:r w:rsidRPr="00D3190B">
        <w:rPr>
          <w:rFonts w:ascii="David" w:hAnsi="David" w:cs="David"/>
          <w:smallCaps/>
          <w:sz w:val="24"/>
          <w:szCs w:val="24"/>
          <w:rtl/>
        </w:rPr>
        <w:t xml:space="preserve"> הדומים לאלה של הרדמה כללית כמתואר לעיל. הוסבר לי שייתכן כישלון בביצוע סדציה, שיכול להביא לצורך להעמקת הטיפול כדי הרדמה כללית, או לחילופין לביטול הפעולה המתוכננת. הוסברו לי והבנתי את החלופות הטיפוליות הקיימות לסדציה, הכוללות ביצוע הרדמה כללית או לחילופין ביצוע הפעולה בהעדר סדציה שעלול להיות מלווה בחוסר נוחות ו/או בכאב בזמן ביצוע הפעולה, או אפילו עלול לא לאפשר את ביצוע הפעולה.</w:t>
      </w:r>
    </w:p>
    <w:p w14:paraId="6A9DF2BB" w14:textId="77777777" w:rsidR="00D3190B" w:rsidRPr="00D3190B" w:rsidRDefault="00D3190B" w:rsidP="00D3190B">
      <w:pPr>
        <w:spacing w:line="240" w:lineRule="auto"/>
        <w:jc w:val="both"/>
        <w:rPr>
          <w:rFonts w:ascii="David" w:hAnsi="David" w:cs="David"/>
          <w:smallCaps/>
          <w:sz w:val="24"/>
          <w:szCs w:val="24"/>
          <w:rtl/>
        </w:rPr>
      </w:pPr>
      <w:r w:rsidRPr="00D3190B">
        <w:rPr>
          <w:rFonts w:ascii="David" w:hAnsi="David" w:cs="David"/>
          <w:smallCaps/>
          <w:sz w:val="24"/>
          <w:szCs w:val="24"/>
          <w:rtl/>
        </w:rPr>
        <w:t xml:space="preserve">הוסברו לי והבנתי את תופעות הלוואי בעת </w:t>
      </w:r>
      <w:r w:rsidRPr="00D3190B">
        <w:rPr>
          <w:rFonts w:ascii="David" w:hAnsi="David" w:cs="David"/>
          <w:b/>
          <w:bCs/>
          <w:smallCaps/>
          <w:sz w:val="24"/>
          <w:szCs w:val="24"/>
          <w:rtl/>
        </w:rPr>
        <w:t>הרדמה אזורית</w:t>
      </w:r>
      <w:r w:rsidRPr="00D3190B">
        <w:rPr>
          <w:rFonts w:ascii="David" w:hAnsi="David" w:cs="David"/>
          <w:smallCaps/>
          <w:sz w:val="24"/>
          <w:szCs w:val="24"/>
          <w:rtl/>
        </w:rPr>
        <w:t xml:space="preserve">, לרבות: כאב ואי נוחות, כאב ולחץ באתר החדרת המחט, תחושה זמנית של נימול ורעד עם תחילת השפעתו של חומר האלחוש, ואף כשל בהקלה על כאב לאחר הפעולה. הוסבר לי, שלאחר סיום ההרדמה, יחלוף זמן עד שהתחושה והתנועה בחלק הגוף המורדם תחזורנה לתקנן; הוסבר לי, כי קיימת אפשרות לחזרת כאב מוגברת עם חלוף השפעת התרופות. כמו כן, הוסברו לי סיכונים וסיבוכים אפשריים לרבות: זיהום ו/או מורסה באזור הזריקה; דימום מקומי; הופעת קוצר נשימה מסוים (שיחלוף תוך זמן קצר); בביצוע הרדמה ספינאלית או אפידוראלית תיתכן הופעת כאבי גב, וקיימת אפשרות לחדירת המחט לעטיפות חוט השדרה, ולדליפה מתמשכת של נוזל השדרה, שעלולה לגרום לכאבי </w:t>
      </w:r>
      <w:r w:rsidRPr="00D3190B">
        <w:rPr>
          <w:rFonts w:ascii="David" w:hAnsi="David" w:cs="David"/>
          <w:smallCaps/>
          <w:sz w:val="24"/>
          <w:szCs w:val="24"/>
          <w:rtl/>
        </w:rPr>
        <w:lastRenderedPageBreak/>
        <w:t>ראש חדים ו/או ממושכים. תופעות אלו עלולות להצריך טיפול פולשני, בדמות ביצוע פעולה אפידוראלית חוזרת להזרקת דם עצמי (</w:t>
      </w:r>
      <w:r w:rsidRPr="00D3190B">
        <w:rPr>
          <w:rFonts w:ascii="David" w:hAnsi="David" w:cs="David"/>
          <w:sz w:val="24"/>
          <w:szCs w:val="24"/>
        </w:rPr>
        <w:t>Blood Patch</w:t>
      </w:r>
      <w:r w:rsidRPr="00D3190B">
        <w:rPr>
          <w:rFonts w:ascii="David" w:hAnsi="David" w:cs="David"/>
          <w:smallCaps/>
          <w:sz w:val="24"/>
          <w:szCs w:val="24"/>
          <w:rtl/>
        </w:rPr>
        <w:t>).</w:t>
      </w:r>
    </w:p>
    <w:p w14:paraId="37AADF5A" w14:textId="77777777" w:rsidR="00B34EE6" w:rsidRPr="00B34EE6" w:rsidRDefault="00B34EE6" w:rsidP="00B34EE6">
      <w:pPr>
        <w:autoSpaceDE w:val="0"/>
        <w:autoSpaceDN w:val="0"/>
        <w:adjustRightInd w:val="0"/>
        <w:spacing w:after="120" w:line="240" w:lineRule="auto"/>
        <w:jc w:val="both"/>
        <w:rPr>
          <w:rStyle w:val="FontStyle43"/>
          <w:rFonts w:hAnsi="David"/>
          <w:sz w:val="24"/>
          <w:szCs w:val="24"/>
          <w:rtl/>
        </w:rPr>
      </w:pPr>
      <w:r w:rsidRPr="00B34EE6">
        <w:rPr>
          <w:rStyle w:val="FontStyle43"/>
          <w:rFonts w:hint="cs"/>
          <w:sz w:val="24"/>
          <w:szCs w:val="24"/>
          <w:rtl/>
        </w:rPr>
        <w:t xml:space="preserve">כמו כן, הוסברו לי והבנתי סיכונים וסיבוכים אחרים של הרדמה אזורית, לרבות: </w:t>
      </w:r>
      <w:r w:rsidRPr="00B34EE6">
        <w:rPr>
          <w:rStyle w:val="FontStyle43"/>
          <w:sz w:val="24"/>
          <w:szCs w:val="24"/>
          <w:rtl/>
        </w:rPr>
        <w:t>תגובה אלרגית בדרגות חומרה שונות, פגיעה עצבית ו/או פגיעה בלתי מכוונת ב</w:t>
      </w:r>
      <w:r w:rsidRPr="00B34EE6">
        <w:rPr>
          <w:rStyle w:val="FontStyle43"/>
          <w:rFonts w:hint="cs"/>
          <w:sz w:val="24"/>
          <w:szCs w:val="24"/>
          <w:rtl/>
        </w:rPr>
        <w:t>עצבים או ב</w:t>
      </w:r>
      <w:r w:rsidRPr="00B34EE6">
        <w:rPr>
          <w:rStyle w:val="FontStyle43"/>
          <w:sz w:val="24"/>
          <w:szCs w:val="24"/>
          <w:rtl/>
        </w:rPr>
        <w:t>חוט השדרה</w:t>
      </w:r>
      <w:r w:rsidRPr="00B34EE6">
        <w:rPr>
          <w:rStyle w:val="FontStyle43"/>
          <w:rFonts w:hint="cs"/>
          <w:sz w:val="24"/>
          <w:szCs w:val="24"/>
          <w:rtl/>
        </w:rPr>
        <w:t xml:space="preserve"> (לפי סוג הפעולה)</w:t>
      </w:r>
      <w:r w:rsidRPr="00B34EE6">
        <w:rPr>
          <w:rStyle w:val="FontStyle43"/>
          <w:sz w:val="24"/>
          <w:szCs w:val="24"/>
          <w:rtl/>
        </w:rPr>
        <w:t xml:space="preserve">, חזה- אויר, </w:t>
      </w:r>
      <w:r w:rsidRPr="00B34EE6">
        <w:rPr>
          <w:rStyle w:val="FontStyle43"/>
          <w:rFonts w:hint="cs"/>
          <w:sz w:val="24"/>
          <w:szCs w:val="24"/>
          <w:rtl/>
        </w:rPr>
        <w:t>ומינון עודף של מאלחשים מקומיים שיכול להוביל להפרעות קצב הלב או ל</w:t>
      </w:r>
      <w:r w:rsidRPr="00B34EE6">
        <w:rPr>
          <w:rStyle w:val="FontStyle43"/>
          <w:sz w:val="24"/>
          <w:szCs w:val="24"/>
          <w:rtl/>
        </w:rPr>
        <w:t>התקף אפילפטי</w:t>
      </w:r>
      <w:r w:rsidRPr="00B34EE6">
        <w:rPr>
          <w:rStyle w:val="FontStyle43"/>
          <w:rFonts w:hint="cs"/>
          <w:sz w:val="24"/>
          <w:szCs w:val="24"/>
          <w:rtl/>
        </w:rPr>
        <w:t xml:space="preserve">. הוסבר לי כי </w:t>
      </w:r>
      <w:r w:rsidRPr="00B34EE6">
        <w:rPr>
          <w:rStyle w:val="FontStyle43"/>
          <w:sz w:val="24"/>
          <w:szCs w:val="24"/>
          <w:rtl/>
        </w:rPr>
        <w:t>זיהום באזור ההזרקה לעתים</w:t>
      </w:r>
      <w:r w:rsidRPr="00B34EE6">
        <w:rPr>
          <w:rStyle w:val="FontStyle43"/>
          <w:rFonts w:hint="cs"/>
          <w:sz w:val="24"/>
          <w:szCs w:val="24"/>
          <w:rtl/>
        </w:rPr>
        <w:t xml:space="preserve"> יכול ל</w:t>
      </w:r>
      <w:r w:rsidRPr="00B34EE6">
        <w:rPr>
          <w:rStyle w:val="FontStyle43"/>
          <w:sz w:val="24"/>
          <w:szCs w:val="24"/>
          <w:rtl/>
        </w:rPr>
        <w:t>חייב טיפול אנטיביוטי</w:t>
      </w:r>
      <w:r w:rsidRPr="00B34EE6">
        <w:rPr>
          <w:rStyle w:val="FontStyle43"/>
          <w:rFonts w:hint="cs"/>
          <w:sz w:val="24"/>
          <w:szCs w:val="24"/>
          <w:rtl/>
        </w:rPr>
        <w:t xml:space="preserve"> ובמקרים נדירים אף </w:t>
      </w:r>
      <w:r w:rsidRPr="00B34EE6">
        <w:rPr>
          <w:rStyle w:val="FontStyle43"/>
          <w:sz w:val="24"/>
          <w:szCs w:val="24"/>
          <w:rtl/>
        </w:rPr>
        <w:t>ניקוז ניתוחי</w:t>
      </w:r>
      <w:r w:rsidRPr="00B34EE6">
        <w:rPr>
          <w:rStyle w:val="FontStyle43"/>
          <w:rFonts w:hint="cs"/>
          <w:sz w:val="24"/>
          <w:szCs w:val="24"/>
          <w:rtl/>
        </w:rPr>
        <w:t>;</w:t>
      </w:r>
      <w:r w:rsidRPr="00B34EE6">
        <w:rPr>
          <w:rStyle w:val="FontStyle43"/>
          <w:sz w:val="24"/>
          <w:szCs w:val="24"/>
          <w:rtl/>
        </w:rPr>
        <w:t xml:space="preserve"> </w:t>
      </w:r>
      <w:r w:rsidRPr="00B34EE6">
        <w:rPr>
          <w:rStyle w:val="FontStyle43"/>
          <w:rFonts w:hint="cs"/>
          <w:sz w:val="24"/>
          <w:szCs w:val="24"/>
          <w:rtl/>
        </w:rPr>
        <w:t xml:space="preserve">וכי </w:t>
      </w:r>
      <w:r w:rsidRPr="00B34EE6">
        <w:rPr>
          <w:rStyle w:val="FontStyle43"/>
          <w:sz w:val="24"/>
          <w:szCs w:val="24"/>
          <w:rtl/>
        </w:rPr>
        <w:t xml:space="preserve">שטף דם באזור ההזרקה </w:t>
      </w:r>
      <w:r w:rsidRPr="00B34EE6">
        <w:rPr>
          <w:rStyle w:val="FontStyle43"/>
          <w:rFonts w:hint="cs"/>
          <w:sz w:val="24"/>
          <w:szCs w:val="24"/>
          <w:rtl/>
        </w:rPr>
        <w:t xml:space="preserve">יכול </w:t>
      </w:r>
      <w:r w:rsidRPr="00B34EE6">
        <w:rPr>
          <w:rStyle w:val="FontStyle43"/>
          <w:sz w:val="24"/>
          <w:szCs w:val="24"/>
          <w:rtl/>
        </w:rPr>
        <w:t>לעתים</w:t>
      </w:r>
      <w:r w:rsidRPr="00B34EE6">
        <w:rPr>
          <w:rStyle w:val="FontStyle43"/>
          <w:rFonts w:hint="cs"/>
          <w:sz w:val="24"/>
          <w:szCs w:val="24"/>
          <w:rtl/>
        </w:rPr>
        <w:t xml:space="preserve"> נדירות ל</w:t>
      </w:r>
      <w:r w:rsidRPr="00B34EE6">
        <w:rPr>
          <w:rStyle w:val="FontStyle43"/>
          <w:sz w:val="24"/>
          <w:szCs w:val="24"/>
          <w:rtl/>
        </w:rPr>
        <w:t xml:space="preserve">חייב ניקוז ניתוחי. באופן נדיר, תיתכנה פגיעות </w:t>
      </w:r>
      <w:r w:rsidRPr="00B34EE6">
        <w:rPr>
          <w:rStyle w:val="FontStyle43"/>
          <w:rFonts w:hint="cs"/>
          <w:sz w:val="24"/>
          <w:szCs w:val="24"/>
          <w:rtl/>
        </w:rPr>
        <w:t xml:space="preserve">עצביות </w:t>
      </w:r>
      <w:r w:rsidRPr="00B34EE6">
        <w:rPr>
          <w:rStyle w:val="FontStyle43"/>
          <w:sz w:val="24"/>
          <w:szCs w:val="24"/>
          <w:rtl/>
        </w:rPr>
        <w:t>קשות ואף בלתי הפיכות בתפקוד העצבים. שכיחות כל אחד מהסיבוכים הללו נמוכה יחסית. במקרים נדירים, עלולים סיבוכים אלו לגרום למוות.</w:t>
      </w:r>
    </w:p>
    <w:p w14:paraId="314741EF" w14:textId="77777777" w:rsidR="00B34EE6" w:rsidRPr="00B34EE6" w:rsidRDefault="00B34EE6" w:rsidP="00B34EE6">
      <w:pPr>
        <w:autoSpaceDE w:val="0"/>
        <w:autoSpaceDN w:val="0"/>
        <w:adjustRightInd w:val="0"/>
        <w:spacing w:after="120" w:line="240" w:lineRule="auto"/>
        <w:jc w:val="both"/>
        <w:rPr>
          <w:rStyle w:val="FontStyle43"/>
          <w:sz w:val="24"/>
          <w:szCs w:val="24"/>
        </w:rPr>
      </w:pPr>
      <w:r w:rsidRPr="00B34EE6">
        <w:rPr>
          <w:rStyle w:val="FontStyle43"/>
          <w:rFonts w:hAnsi="David"/>
          <w:sz w:val="24"/>
          <w:szCs w:val="24"/>
          <w:rtl/>
        </w:rPr>
        <w:t>כמו כן, הוסבר לי שיתכנו קשיים בביצוע ההרדמה האזורית עקב מגבלות במבנה האנטומי או מסיבות אחרות, שאת חלק</w:t>
      </w:r>
      <w:r w:rsidRPr="00B34EE6">
        <w:rPr>
          <w:rStyle w:val="FontStyle43"/>
          <w:rFonts w:hAnsi="David" w:hint="cs"/>
          <w:sz w:val="24"/>
          <w:szCs w:val="24"/>
          <w:rtl/>
        </w:rPr>
        <w:t>ן</w:t>
      </w:r>
      <w:r w:rsidRPr="00B34EE6">
        <w:rPr>
          <w:rStyle w:val="FontStyle43"/>
          <w:rFonts w:hAnsi="David"/>
          <w:sz w:val="24"/>
          <w:szCs w:val="24"/>
          <w:rtl/>
        </w:rPr>
        <w:t xml:space="preserve"> לא ניתן לצפות מראש. כ</w:t>
      </w:r>
      <w:r w:rsidRPr="00B34EE6">
        <w:rPr>
          <w:rStyle w:val="FontStyle43"/>
          <w:rFonts w:hAnsi="David" w:hint="cs"/>
          <w:sz w:val="24"/>
          <w:szCs w:val="24"/>
          <w:rtl/>
        </w:rPr>
        <w:t>י</w:t>
      </w:r>
      <w:r w:rsidRPr="00B34EE6">
        <w:rPr>
          <w:rStyle w:val="FontStyle43"/>
          <w:rFonts w:hAnsi="David"/>
          <w:sz w:val="24"/>
          <w:szCs w:val="24"/>
          <w:rtl/>
        </w:rPr>
        <w:t>שלון בביצוע ההרדמה האזורית עלול לחייב מעבר להרדמה כללית בכדי לסיים את הפעולה הכירורגית, ובחלק קטן מהמקרים מתן טיפולים חיוניים, עד ביצוע פעולות החייאה להצלת חיים. הובהר לי כי במקרה כזה יתכן שלא יבוצע הניתוח המתוכנן.</w:t>
      </w:r>
    </w:p>
    <w:p w14:paraId="15B9372F" w14:textId="77777777" w:rsidR="00B34EE6" w:rsidRPr="00B34EE6" w:rsidRDefault="00B34EE6" w:rsidP="00B34EE6">
      <w:pPr>
        <w:pStyle w:val="Style3"/>
        <w:widowControl/>
        <w:bidi/>
        <w:spacing w:before="20" w:after="20" w:line="240" w:lineRule="auto"/>
        <w:rPr>
          <w:rStyle w:val="FontStyle43"/>
          <w:rFonts w:eastAsia="Calibri" w:hAnsi="David"/>
          <w:sz w:val="24"/>
          <w:szCs w:val="24"/>
          <w:rtl/>
        </w:rPr>
      </w:pPr>
      <w:r w:rsidRPr="00B34EE6">
        <w:rPr>
          <w:rStyle w:val="FontStyle43"/>
          <w:rFonts w:hAnsi="David"/>
          <w:sz w:val="24"/>
          <w:szCs w:val="24"/>
          <w:rtl/>
        </w:rPr>
        <w:t xml:space="preserve">הוסברו לי תופעות לוואי של </w:t>
      </w:r>
      <w:r w:rsidRPr="00B34EE6">
        <w:rPr>
          <w:rStyle w:val="FontStyle43"/>
          <w:rFonts w:hAnsi="David" w:hint="cs"/>
          <w:b/>
          <w:bCs/>
          <w:sz w:val="24"/>
          <w:szCs w:val="24"/>
          <w:rtl/>
        </w:rPr>
        <w:t>אלחוש מקומי</w:t>
      </w:r>
      <w:r w:rsidRPr="00B34EE6">
        <w:rPr>
          <w:rStyle w:val="FontStyle43"/>
          <w:rFonts w:hAnsi="David"/>
          <w:sz w:val="24"/>
          <w:szCs w:val="24"/>
          <w:rtl/>
        </w:rPr>
        <w:t>, לרבות, כאב ואי-נוחות באזור ההזרקה, שיחלפו בהדרגה. הוסברו לי הסיכונים והסיבוכים האפשריים, כמו דימום או זיהום במקום ההזרקה, ולעיתים נדירות פגיעה קלה או חמורה, זמנית או קבועה, בעצב סמוך למקום ההזרקה.</w:t>
      </w:r>
    </w:p>
    <w:p w14:paraId="76D13603" w14:textId="2C4DC6AC" w:rsidR="00380A89" w:rsidRPr="00272B40" w:rsidRDefault="00380A89" w:rsidP="00605712">
      <w:pPr>
        <w:pStyle w:val="Style3"/>
        <w:widowControl/>
        <w:bidi/>
        <w:spacing w:before="20" w:after="120" w:line="240" w:lineRule="auto"/>
        <w:rPr>
          <w:rFonts w:hAnsi="David"/>
          <w:rtl/>
        </w:rPr>
      </w:pPr>
      <w:r w:rsidRPr="00605712">
        <w:rPr>
          <w:rStyle w:val="FontStyle43"/>
          <w:sz w:val="24"/>
          <w:szCs w:val="24"/>
          <w:rtl/>
        </w:rPr>
        <w:t>ידוע</w:t>
      </w:r>
      <w:r w:rsidRPr="00272B40">
        <w:rPr>
          <w:rFonts w:hAnsi="David"/>
        </w:rPr>
        <w:t xml:space="preserve"> </w:t>
      </w:r>
      <w:r w:rsidRPr="00272B40">
        <w:rPr>
          <w:rFonts w:hAnsi="David"/>
          <w:rtl/>
        </w:rPr>
        <w:t>לי</w:t>
      </w:r>
      <w:r w:rsidRPr="00272B40">
        <w:rPr>
          <w:rFonts w:hAnsi="David"/>
        </w:rPr>
        <w:t xml:space="preserve"> </w:t>
      </w:r>
      <w:r w:rsidRPr="00272B40">
        <w:rPr>
          <w:rFonts w:hAnsi="David"/>
          <w:rtl/>
        </w:rPr>
        <w:t>ש</w:t>
      </w:r>
      <w:r>
        <w:rPr>
          <w:rFonts w:hAnsi="David" w:hint="cs"/>
          <w:rtl/>
        </w:rPr>
        <w:t>אם</w:t>
      </w:r>
      <w:r w:rsidRPr="00272B40">
        <w:rPr>
          <w:rFonts w:hAnsi="David"/>
        </w:rPr>
        <w:t xml:space="preserve"> </w:t>
      </w:r>
      <w:r w:rsidRPr="00272B40">
        <w:rPr>
          <w:rFonts w:hAnsi="David"/>
          <w:rtl/>
        </w:rPr>
        <w:t>המרכז</w:t>
      </w:r>
      <w:r w:rsidRPr="00272B40">
        <w:rPr>
          <w:rFonts w:hAnsi="David"/>
        </w:rPr>
        <w:t xml:space="preserve"> </w:t>
      </w:r>
      <w:r w:rsidRPr="00272B40">
        <w:rPr>
          <w:rFonts w:hAnsi="David"/>
          <w:rtl/>
        </w:rPr>
        <w:t>הרפואי</w:t>
      </w:r>
      <w:r w:rsidRPr="00272B40">
        <w:rPr>
          <w:rFonts w:hAnsi="David"/>
        </w:rPr>
        <w:t xml:space="preserve"> </w:t>
      </w:r>
      <w:r w:rsidRPr="00272B40">
        <w:rPr>
          <w:rFonts w:hAnsi="David"/>
          <w:rtl/>
        </w:rPr>
        <w:t>הינו בעל</w:t>
      </w:r>
      <w:r w:rsidRPr="00272B40">
        <w:rPr>
          <w:rFonts w:hAnsi="David"/>
        </w:rPr>
        <w:t xml:space="preserve"> </w:t>
      </w:r>
      <w:r w:rsidRPr="00272B40">
        <w:rPr>
          <w:rFonts w:hAnsi="David"/>
          <w:rtl/>
        </w:rPr>
        <w:t>סינוף</w:t>
      </w:r>
      <w:r w:rsidRPr="00272B40">
        <w:rPr>
          <w:rFonts w:hAnsi="David"/>
        </w:rPr>
        <w:t xml:space="preserve"> </w:t>
      </w:r>
      <w:r w:rsidRPr="00272B40">
        <w:rPr>
          <w:rFonts w:hAnsi="David"/>
          <w:rtl/>
        </w:rPr>
        <w:t>אוניברסיטאי, במהלך</w:t>
      </w:r>
      <w:r w:rsidRPr="00272B40">
        <w:rPr>
          <w:rFonts w:hAnsi="David"/>
        </w:rPr>
        <w:t xml:space="preserve"> </w:t>
      </w:r>
      <w:r w:rsidRPr="00272B40">
        <w:rPr>
          <w:rFonts w:hAnsi="David"/>
          <w:rtl/>
        </w:rPr>
        <w:t>ה</w:t>
      </w:r>
      <w:r>
        <w:rPr>
          <w:rFonts w:hAnsi="David" w:hint="cs"/>
          <w:rtl/>
        </w:rPr>
        <w:t>ה</w:t>
      </w:r>
      <w:r w:rsidRPr="00272B40">
        <w:rPr>
          <w:rFonts w:hAnsi="David"/>
          <w:rtl/>
        </w:rPr>
        <w:t>ערכה</w:t>
      </w:r>
      <w:r w:rsidRPr="00272B40">
        <w:rPr>
          <w:rFonts w:hAnsi="David"/>
        </w:rPr>
        <w:t xml:space="preserve"> </w:t>
      </w:r>
      <w:r w:rsidRPr="00272B40">
        <w:rPr>
          <w:rFonts w:hAnsi="David"/>
          <w:rtl/>
        </w:rPr>
        <w:t>והטיפול</w:t>
      </w:r>
      <w:r w:rsidRPr="00272B40">
        <w:rPr>
          <w:rFonts w:hAnsi="David"/>
        </w:rPr>
        <w:t xml:space="preserve"> </w:t>
      </w:r>
      <w:r w:rsidRPr="00272B40">
        <w:rPr>
          <w:rFonts w:hAnsi="David"/>
          <w:rtl/>
        </w:rPr>
        <w:t>עשויים</w:t>
      </w:r>
      <w:r w:rsidRPr="00272B40">
        <w:rPr>
          <w:rFonts w:hAnsi="David"/>
        </w:rPr>
        <w:t xml:space="preserve"> </w:t>
      </w:r>
      <w:r w:rsidRPr="00272B40">
        <w:rPr>
          <w:rFonts w:hAnsi="David"/>
          <w:rtl/>
        </w:rPr>
        <w:t>לקחת</w:t>
      </w:r>
      <w:r w:rsidRPr="00272B40">
        <w:rPr>
          <w:rFonts w:hAnsi="David"/>
        </w:rPr>
        <w:t xml:space="preserve"> </w:t>
      </w:r>
      <w:r w:rsidRPr="00272B40">
        <w:rPr>
          <w:rFonts w:hAnsi="David"/>
          <w:rtl/>
        </w:rPr>
        <w:t>חלק</w:t>
      </w:r>
      <w:r w:rsidRPr="00272B40">
        <w:rPr>
          <w:rFonts w:hAnsi="David"/>
        </w:rPr>
        <w:t xml:space="preserve"> </w:t>
      </w:r>
      <w:r w:rsidRPr="00272B40">
        <w:rPr>
          <w:rFonts w:hAnsi="David"/>
          <w:rtl/>
        </w:rPr>
        <w:t>סטודנטים</w:t>
      </w:r>
      <w:r w:rsidRPr="00272B40">
        <w:rPr>
          <w:rFonts w:hAnsi="David"/>
        </w:rPr>
        <w:t xml:space="preserve"> </w:t>
      </w:r>
      <w:r w:rsidRPr="00272B40">
        <w:rPr>
          <w:rFonts w:hAnsi="David"/>
          <w:rtl/>
        </w:rPr>
        <w:t>בפיקוח ובהשגחה</w:t>
      </w:r>
      <w:r w:rsidRPr="00272B40">
        <w:rPr>
          <w:rFonts w:hAnsi="David"/>
        </w:rPr>
        <w:t xml:space="preserve"> </w:t>
      </w:r>
      <w:r w:rsidRPr="00272B40">
        <w:rPr>
          <w:rFonts w:hAnsi="David"/>
          <w:rtl/>
        </w:rPr>
        <w:t>מלאים</w:t>
      </w:r>
      <w:r w:rsidRPr="00272B40">
        <w:rPr>
          <w:rFonts w:hAnsi="David"/>
        </w:rPr>
        <w:t>.</w:t>
      </w:r>
      <w:r w:rsidRPr="00272B40">
        <w:rPr>
          <w:rFonts w:hAnsi="David"/>
          <w:rtl/>
        </w:rPr>
        <w:t xml:space="preserve"> </w:t>
      </w:r>
    </w:p>
    <w:p w14:paraId="53121317" w14:textId="606EF117" w:rsidR="00380A89" w:rsidRDefault="00380A89" w:rsidP="00605712">
      <w:pPr>
        <w:pStyle w:val="Style3"/>
        <w:widowControl/>
        <w:bidi/>
        <w:spacing w:before="20" w:after="120" w:line="240" w:lineRule="auto"/>
        <w:rPr>
          <w:rFonts w:hAnsi="David"/>
          <w:rtl/>
        </w:rPr>
      </w:pPr>
      <w:r w:rsidRPr="00272B40">
        <w:rPr>
          <w:rFonts w:hAnsi="David"/>
          <w:rtl/>
        </w:rPr>
        <w:t>אני</w:t>
      </w:r>
      <w:r w:rsidRPr="00272B40">
        <w:rPr>
          <w:rFonts w:hAnsi="David"/>
        </w:rPr>
        <w:t xml:space="preserve"> </w:t>
      </w:r>
      <w:r w:rsidRPr="00272B40">
        <w:rPr>
          <w:rFonts w:hAnsi="David"/>
          <w:rtl/>
        </w:rPr>
        <w:t>יודע</w:t>
      </w:r>
      <w:r w:rsidRPr="00272B40">
        <w:rPr>
          <w:rFonts w:hAnsi="David"/>
        </w:rPr>
        <w:t>/</w:t>
      </w:r>
      <w:r w:rsidRPr="00272B40">
        <w:rPr>
          <w:rFonts w:hAnsi="David"/>
          <w:rtl/>
        </w:rPr>
        <w:t>ת</w:t>
      </w:r>
      <w:r w:rsidRPr="00272B40">
        <w:rPr>
          <w:rFonts w:hAnsi="David"/>
        </w:rPr>
        <w:t xml:space="preserve"> </w:t>
      </w:r>
      <w:r w:rsidRPr="00272B40">
        <w:rPr>
          <w:rFonts w:hAnsi="David"/>
          <w:rtl/>
        </w:rPr>
        <w:t>ומסכים</w:t>
      </w:r>
      <w:r w:rsidRPr="00272B40">
        <w:rPr>
          <w:rFonts w:hAnsi="David"/>
        </w:rPr>
        <w:t>/</w:t>
      </w:r>
      <w:r w:rsidRPr="00272B40">
        <w:rPr>
          <w:rFonts w:hAnsi="David"/>
          <w:rtl/>
        </w:rPr>
        <w:t>ה</w:t>
      </w:r>
      <w:r w:rsidRPr="00272B40">
        <w:rPr>
          <w:rFonts w:hAnsi="David"/>
        </w:rPr>
        <w:t xml:space="preserve"> </w:t>
      </w:r>
      <w:r w:rsidRPr="00272B40">
        <w:rPr>
          <w:rFonts w:hAnsi="David"/>
          <w:rtl/>
        </w:rPr>
        <w:t>לכך</w:t>
      </w:r>
      <w:r w:rsidRPr="00272B40">
        <w:rPr>
          <w:rFonts w:hAnsi="David"/>
        </w:rPr>
        <w:t xml:space="preserve"> </w:t>
      </w:r>
      <w:r w:rsidR="00605712" w:rsidRPr="00605712">
        <w:rPr>
          <w:rFonts w:hAnsi="David" w:hint="cs"/>
          <w:rtl/>
        </w:rPr>
        <w:t>שביצוע ההרדמה</w:t>
      </w:r>
      <w:r w:rsidRPr="00380A89">
        <w:rPr>
          <w:rFonts w:hAnsi="David"/>
          <w:color w:val="948A54" w:themeColor="background2" w:themeShade="80"/>
        </w:rPr>
        <w:t xml:space="preserve"> </w:t>
      </w:r>
      <w:r w:rsidRPr="00272B40">
        <w:rPr>
          <w:rFonts w:hAnsi="David"/>
          <w:rtl/>
        </w:rPr>
        <w:t>וכל</w:t>
      </w:r>
      <w:r w:rsidRPr="00272B40">
        <w:rPr>
          <w:rFonts w:hAnsi="David"/>
        </w:rPr>
        <w:t xml:space="preserve"> </w:t>
      </w:r>
      <w:r w:rsidRPr="00272B40">
        <w:rPr>
          <w:rFonts w:hAnsi="David"/>
          <w:rtl/>
        </w:rPr>
        <w:t>ההליכים</w:t>
      </w:r>
      <w:r w:rsidRPr="00272B40">
        <w:rPr>
          <w:rFonts w:hAnsi="David"/>
        </w:rPr>
        <w:t xml:space="preserve"> </w:t>
      </w:r>
      <w:r w:rsidRPr="00272B40">
        <w:rPr>
          <w:rFonts w:hAnsi="David"/>
          <w:rtl/>
        </w:rPr>
        <w:t>העיקרים</w:t>
      </w:r>
      <w:r w:rsidRPr="00272B40">
        <w:rPr>
          <w:rFonts w:hAnsi="David"/>
        </w:rPr>
        <w:t xml:space="preserve"> </w:t>
      </w:r>
      <w:r w:rsidRPr="00272B40">
        <w:rPr>
          <w:rFonts w:hAnsi="David"/>
          <w:rtl/>
        </w:rPr>
        <w:t>ייעשו</w:t>
      </w:r>
      <w:r w:rsidRPr="00272B40">
        <w:rPr>
          <w:rFonts w:hAnsi="David"/>
        </w:rPr>
        <w:t xml:space="preserve"> </w:t>
      </w:r>
      <w:r w:rsidRPr="00272B40">
        <w:rPr>
          <w:rFonts w:hAnsi="David"/>
          <w:rtl/>
        </w:rPr>
        <w:t>על</w:t>
      </w:r>
      <w:r w:rsidRPr="00272B40">
        <w:rPr>
          <w:rFonts w:hAnsi="David"/>
        </w:rPr>
        <w:t xml:space="preserve"> </w:t>
      </w:r>
      <w:r w:rsidRPr="00272B40">
        <w:rPr>
          <w:rFonts w:hAnsi="David"/>
          <w:rtl/>
        </w:rPr>
        <w:t>ידי</w:t>
      </w:r>
      <w:r w:rsidRPr="00272B40">
        <w:rPr>
          <w:rFonts w:hAnsi="David"/>
        </w:rPr>
        <w:t xml:space="preserve"> </w:t>
      </w:r>
      <w:r w:rsidRPr="00272B40">
        <w:rPr>
          <w:rFonts w:hAnsi="David"/>
          <w:rtl/>
        </w:rPr>
        <w:t>מי שהדבר</w:t>
      </w:r>
      <w:r w:rsidRPr="00272B40">
        <w:rPr>
          <w:rFonts w:hAnsi="David"/>
        </w:rPr>
        <w:t xml:space="preserve"> </w:t>
      </w:r>
      <w:r w:rsidRPr="00272B40">
        <w:rPr>
          <w:rFonts w:hAnsi="David"/>
          <w:rtl/>
        </w:rPr>
        <w:t>יוטל</w:t>
      </w:r>
      <w:r w:rsidRPr="00272B40">
        <w:rPr>
          <w:rFonts w:hAnsi="David"/>
        </w:rPr>
        <w:t xml:space="preserve"> </w:t>
      </w:r>
      <w:r w:rsidRPr="00272B40">
        <w:rPr>
          <w:rFonts w:hAnsi="David"/>
          <w:rtl/>
        </w:rPr>
        <w:t>עליו</w:t>
      </w:r>
      <w:r w:rsidRPr="00272B40">
        <w:rPr>
          <w:rFonts w:hAnsi="David"/>
        </w:rPr>
        <w:t xml:space="preserve"> </w:t>
      </w:r>
      <w:r w:rsidRPr="00605712">
        <w:rPr>
          <w:rStyle w:val="FontStyle43"/>
          <w:sz w:val="24"/>
          <w:szCs w:val="24"/>
          <w:rtl/>
        </w:rPr>
        <w:t>בהתאם</w:t>
      </w:r>
      <w:r w:rsidRPr="00272B40">
        <w:rPr>
          <w:rFonts w:hAnsi="David"/>
        </w:rPr>
        <w:t xml:space="preserve"> </w:t>
      </w:r>
      <w:r w:rsidRPr="00272B40">
        <w:rPr>
          <w:rFonts w:hAnsi="David"/>
          <w:rtl/>
        </w:rPr>
        <w:t>לנהלים</w:t>
      </w:r>
      <w:r w:rsidRPr="00272B40">
        <w:rPr>
          <w:rFonts w:hAnsi="David"/>
        </w:rPr>
        <w:t xml:space="preserve"> </w:t>
      </w:r>
      <w:r w:rsidRPr="00272B40">
        <w:rPr>
          <w:rFonts w:hAnsi="David"/>
          <w:rtl/>
        </w:rPr>
        <w:t>ולהוראות</w:t>
      </w:r>
      <w:r w:rsidRPr="00272B40">
        <w:rPr>
          <w:rFonts w:hAnsi="David"/>
        </w:rPr>
        <w:t xml:space="preserve"> </w:t>
      </w:r>
      <w:r w:rsidRPr="00272B40">
        <w:rPr>
          <w:rFonts w:hAnsi="David"/>
          <w:rtl/>
        </w:rPr>
        <w:t>של</w:t>
      </w:r>
      <w:r w:rsidRPr="00272B40">
        <w:rPr>
          <w:rFonts w:hAnsi="David"/>
        </w:rPr>
        <w:t xml:space="preserve"> </w:t>
      </w:r>
      <w:r w:rsidRPr="00272B40">
        <w:rPr>
          <w:rFonts w:hAnsi="David"/>
          <w:rtl/>
        </w:rPr>
        <w:t>המרכז</w:t>
      </w:r>
      <w:r w:rsidRPr="00272B40">
        <w:rPr>
          <w:rFonts w:hAnsi="David"/>
        </w:rPr>
        <w:t xml:space="preserve"> </w:t>
      </w:r>
      <w:r w:rsidRPr="00272B40">
        <w:rPr>
          <w:rFonts w:hAnsi="David"/>
          <w:rtl/>
        </w:rPr>
        <w:t>הרפואי</w:t>
      </w:r>
      <w:r w:rsidRPr="00272B40">
        <w:rPr>
          <w:rFonts w:hAnsi="David"/>
        </w:rPr>
        <w:t xml:space="preserve"> </w:t>
      </w:r>
      <w:r w:rsidRPr="00272B40">
        <w:rPr>
          <w:rFonts w:hAnsi="David"/>
          <w:rtl/>
        </w:rPr>
        <w:t>וכי</w:t>
      </w:r>
      <w:r w:rsidRPr="00272B40">
        <w:rPr>
          <w:rFonts w:hAnsi="David"/>
        </w:rPr>
        <w:t xml:space="preserve"> </w:t>
      </w:r>
      <w:r w:rsidRPr="00272B40">
        <w:rPr>
          <w:rFonts w:hAnsi="David"/>
          <w:rtl/>
        </w:rPr>
        <w:t>לא</w:t>
      </w:r>
      <w:r w:rsidRPr="00272B40">
        <w:rPr>
          <w:rFonts w:hAnsi="David"/>
        </w:rPr>
        <w:t xml:space="preserve"> </w:t>
      </w:r>
      <w:r w:rsidRPr="00272B40">
        <w:rPr>
          <w:rFonts w:hAnsi="David"/>
          <w:rtl/>
        </w:rPr>
        <w:t>הובטח</w:t>
      </w:r>
      <w:r w:rsidRPr="00272B40">
        <w:rPr>
          <w:rFonts w:hAnsi="David"/>
        </w:rPr>
        <w:t xml:space="preserve"> </w:t>
      </w:r>
      <w:r w:rsidRPr="00272B40">
        <w:rPr>
          <w:rFonts w:hAnsi="David"/>
          <w:rtl/>
        </w:rPr>
        <w:t>לי</w:t>
      </w:r>
      <w:r w:rsidRPr="00272B40">
        <w:rPr>
          <w:rFonts w:hAnsi="David"/>
        </w:rPr>
        <w:t xml:space="preserve"> </w:t>
      </w:r>
      <w:r w:rsidRPr="00272B40">
        <w:rPr>
          <w:rFonts w:hAnsi="David"/>
          <w:rtl/>
        </w:rPr>
        <w:t>שייעשו,</w:t>
      </w:r>
      <w:r w:rsidRPr="00272B40">
        <w:rPr>
          <w:rFonts w:hAnsi="David"/>
        </w:rPr>
        <w:t xml:space="preserve"> </w:t>
      </w:r>
      <w:r w:rsidRPr="00272B40">
        <w:rPr>
          <w:rFonts w:hAnsi="David"/>
          <w:rtl/>
        </w:rPr>
        <w:t>כולם או</w:t>
      </w:r>
      <w:r w:rsidRPr="00272B40">
        <w:rPr>
          <w:rFonts w:hAnsi="David"/>
        </w:rPr>
        <w:t xml:space="preserve"> </w:t>
      </w:r>
      <w:r w:rsidRPr="00272B40">
        <w:rPr>
          <w:rFonts w:hAnsi="David"/>
          <w:rtl/>
        </w:rPr>
        <w:t>חלקם,</w:t>
      </w:r>
      <w:r w:rsidRPr="00272B40">
        <w:rPr>
          <w:rFonts w:hAnsi="David"/>
        </w:rPr>
        <w:t xml:space="preserve"> </w:t>
      </w:r>
      <w:r w:rsidRPr="00272B40">
        <w:rPr>
          <w:rFonts w:hAnsi="David"/>
          <w:rtl/>
        </w:rPr>
        <w:t>בידי</w:t>
      </w:r>
      <w:r w:rsidRPr="00272B40">
        <w:rPr>
          <w:rFonts w:hAnsi="David"/>
        </w:rPr>
        <w:t xml:space="preserve"> </w:t>
      </w:r>
      <w:r w:rsidRPr="00272B40">
        <w:rPr>
          <w:rFonts w:hAnsi="David"/>
          <w:rtl/>
        </w:rPr>
        <w:t>אדם</w:t>
      </w:r>
      <w:r w:rsidRPr="00272B40">
        <w:rPr>
          <w:rFonts w:hAnsi="David"/>
        </w:rPr>
        <w:t xml:space="preserve"> </w:t>
      </w:r>
      <w:r w:rsidRPr="00272B40">
        <w:rPr>
          <w:rFonts w:hAnsi="David"/>
          <w:rtl/>
        </w:rPr>
        <w:t>מסוים</w:t>
      </w:r>
      <w:r w:rsidRPr="00272B40">
        <w:rPr>
          <w:rFonts w:hAnsi="David"/>
        </w:rPr>
        <w:t xml:space="preserve"> </w:t>
      </w:r>
      <w:r w:rsidRPr="00272B40">
        <w:rPr>
          <w:rFonts w:hAnsi="David"/>
          <w:rtl/>
        </w:rPr>
        <w:t>ובלבד</w:t>
      </w:r>
      <w:r w:rsidRPr="00272B40">
        <w:rPr>
          <w:rFonts w:hAnsi="David"/>
        </w:rPr>
        <w:t xml:space="preserve"> </w:t>
      </w:r>
      <w:r w:rsidRPr="00272B40">
        <w:rPr>
          <w:rFonts w:hAnsi="David"/>
          <w:rtl/>
        </w:rPr>
        <w:t>שייעשו</w:t>
      </w:r>
      <w:r w:rsidRPr="00272B40">
        <w:rPr>
          <w:rFonts w:hAnsi="David"/>
        </w:rPr>
        <w:t xml:space="preserve"> </w:t>
      </w:r>
      <w:r w:rsidRPr="00272B40">
        <w:rPr>
          <w:rFonts w:hAnsi="David"/>
          <w:rtl/>
        </w:rPr>
        <w:t>באחריות</w:t>
      </w:r>
      <w:r w:rsidRPr="00272B40">
        <w:rPr>
          <w:rFonts w:hAnsi="David"/>
        </w:rPr>
        <w:t xml:space="preserve"> </w:t>
      </w:r>
      <w:r w:rsidRPr="00272B40">
        <w:rPr>
          <w:rFonts w:hAnsi="David"/>
          <w:rtl/>
        </w:rPr>
        <w:t>המקובלת</w:t>
      </w:r>
      <w:r w:rsidRPr="00272B40">
        <w:rPr>
          <w:rFonts w:hAnsi="David"/>
        </w:rPr>
        <w:t xml:space="preserve"> </w:t>
      </w:r>
      <w:r w:rsidRPr="00272B40">
        <w:rPr>
          <w:rFonts w:hAnsi="David"/>
          <w:rtl/>
        </w:rPr>
        <w:t>ובכפוף</w:t>
      </w:r>
      <w:r w:rsidRPr="00272B40">
        <w:rPr>
          <w:rFonts w:hAnsi="David"/>
        </w:rPr>
        <w:t xml:space="preserve"> </w:t>
      </w:r>
      <w:r w:rsidRPr="00272B40">
        <w:rPr>
          <w:rFonts w:hAnsi="David"/>
          <w:rtl/>
        </w:rPr>
        <w:t>לחוק</w:t>
      </w:r>
      <w:r w:rsidRPr="00272B40">
        <w:rPr>
          <w:rFonts w:hAnsi="David"/>
        </w:rPr>
        <w:t>.</w:t>
      </w:r>
      <w:r w:rsidRPr="00272B40">
        <w:rPr>
          <w:rFonts w:hAnsi="David"/>
          <w:rtl/>
        </w:rPr>
        <w:t xml:space="preserve"> </w:t>
      </w:r>
    </w:p>
    <w:p w14:paraId="1B23EE7A" w14:textId="4C80801B" w:rsidR="00F51A22" w:rsidRDefault="00F51A22" w:rsidP="00F51A22">
      <w:pPr>
        <w:pStyle w:val="Style3"/>
        <w:widowControl/>
        <w:bidi/>
        <w:spacing w:before="20" w:after="120" w:line="240" w:lineRule="auto"/>
        <w:rPr>
          <w:rFonts w:hAnsi="David"/>
          <w:rtl/>
        </w:rPr>
      </w:pPr>
    </w:p>
    <w:p w14:paraId="78BF7814" w14:textId="646E8329" w:rsidR="00F51A22" w:rsidRDefault="00F51A22" w:rsidP="00F51A22">
      <w:pPr>
        <w:pStyle w:val="Style3"/>
        <w:widowControl/>
        <w:bidi/>
        <w:spacing w:before="20" w:after="120" w:line="240" w:lineRule="auto"/>
        <w:rPr>
          <w:rFonts w:hAnsi="David"/>
          <w:rtl/>
        </w:rPr>
      </w:pPr>
    </w:p>
    <w:p w14:paraId="7EAAAB4F" w14:textId="747AF9B8" w:rsidR="00F51A22" w:rsidRDefault="00F51A22" w:rsidP="00F51A22">
      <w:pPr>
        <w:pStyle w:val="Style3"/>
        <w:widowControl/>
        <w:bidi/>
        <w:spacing w:before="20" w:after="120" w:line="240" w:lineRule="auto"/>
        <w:rPr>
          <w:rFonts w:hAnsi="David"/>
          <w:rtl/>
        </w:rPr>
      </w:pPr>
    </w:p>
    <w:p w14:paraId="2CCB0A25" w14:textId="0451027D" w:rsidR="00F51A22" w:rsidRDefault="00F51A22" w:rsidP="00F51A22">
      <w:pPr>
        <w:pStyle w:val="Style3"/>
        <w:widowControl/>
        <w:bidi/>
        <w:spacing w:before="20" w:after="120" w:line="240" w:lineRule="auto"/>
        <w:rPr>
          <w:rFonts w:hAnsi="David"/>
          <w:rtl/>
        </w:rPr>
      </w:pPr>
    </w:p>
    <w:p w14:paraId="32D92F1B" w14:textId="50F0F367" w:rsidR="00F51A22" w:rsidRDefault="00F51A22" w:rsidP="00F51A22">
      <w:pPr>
        <w:pStyle w:val="Style3"/>
        <w:widowControl/>
        <w:bidi/>
        <w:spacing w:before="20" w:after="120" w:line="240" w:lineRule="auto"/>
        <w:rPr>
          <w:rFonts w:hAnsi="David"/>
          <w:rtl/>
        </w:rPr>
      </w:pPr>
    </w:p>
    <w:p w14:paraId="46B69307" w14:textId="5244531B" w:rsidR="00F51A22" w:rsidRDefault="00F51A22" w:rsidP="00F51A22">
      <w:pPr>
        <w:pStyle w:val="Style3"/>
        <w:widowControl/>
        <w:bidi/>
        <w:spacing w:before="20" w:after="120" w:line="240" w:lineRule="auto"/>
        <w:rPr>
          <w:rFonts w:hAnsi="David"/>
          <w:rtl/>
        </w:rPr>
      </w:pPr>
    </w:p>
    <w:p w14:paraId="22351770" w14:textId="77777777" w:rsidR="006B3025" w:rsidRDefault="006B3025" w:rsidP="006B3025">
      <w:pPr>
        <w:pStyle w:val="Style3"/>
        <w:widowControl/>
        <w:bidi/>
        <w:spacing w:before="20" w:after="120" w:line="240" w:lineRule="auto"/>
        <w:rPr>
          <w:rFonts w:hAnsi="David"/>
          <w:rtl/>
        </w:rPr>
      </w:pPr>
    </w:p>
    <w:p w14:paraId="7F17D8A5" w14:textId="42B41C1B" w:rsidR="00F51A22" w:rsidRPr="00272B40" w:rsidRDefault="00511E98" w:rsidP="00F51A22">
      <w:pPr>
        <w:pStyle w:val="Style3"/>
        <w:widowControl/>
        <w:bidi/>
        <w:spacing w:before="20" w:after="120" w:line="240" w:lineRule="auto"/>
        <w:rPr>
          <w:rFonts w:hAnsi="David"/>
          <w:rtl/>
        </w:rPr>
      </w:pPr>
      <w:r>
        <w:rPr>
          <w:rFonts w:hAnsi="David"/>
          <w:noProof/>
          <w:rtl/>
        </w:rPr>
        <mc:AlternateContent>
          <mc:Choice Requires="wpg">
            <w:drawing>
              <wp:anchor distT="0" distB="0" distL="114300" distR="114300" simplePos="0" relativeHeight="251694080" behindDoc="0" locked="0" layoutInCell="1" allowOverlap="1" wp14:anchorId="4DE67427" wp14:editId="15BE5AF5">
                <wp:simplePos x="0" y="0"/>
                <wp:positionH relativeFrom="column">
                  <wp:posOffset>6985</wp:posOffset>
                </wp:positionH>
                <wp:positionV relativeFrom="paragraph">
                  <wp:posOffset>-833755</wp:posOffset>
                </wp:positionV>
                <wp:extent cx="5473700" cy="1082040"/>
                <wp:effectExtent l="3175" t="5715" r="9525" b="0"/>
                <wp:wrapNone/>
                <wp:docPr id="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0" cy="1082040"/>
                          <a:chOff x="1800" y="2296"/>
                          <a:chExt cx="8620" cy="1704"/>
                        </a:xfrm>
                      </wpg:grpSpPr>
                      <wps:wsp>
                        <wps:cNvPr id="3" name="Rectangle 1"/>
                        <wps:cNvSpPr>
                          <a:spLocks noChangeArrowheads="1"/>
                        </wps:cNvSpPr>
                        <wps:spPr bwMode="auto">
                          <a:xfrm>
                            <a:off x="8346" y="2320"/>
                            <a:ext cx="2074" cy="996"/>
                          </a:xfrm>
                          <a:prstGeom prst="rect">
                            <a:avLst/>
                          </a:prstGeom>
                          <a:solidFill>
                            <a:srgbClr val="FFFFFF"/>
                          </a:solidFill>
                          <a:ln w="9525">
                            <a:solidFill>
                              <a:srgbClr val="000000"/>
                            </a:solidFill>
                            <a:miter lim="800000"/>
                            <a:headEnd/>
                            <a:tailEnd/>
                          </a:ln>
                        </wps:spPr>
                        <wps:txbx>
                          <w:txbxContent>
                            <w:p w14:paraId="12F4D256" w14:textId="77777777" w:rsidR="00245DE2" w:rsidRPr="001D4560" w:rsidRDefault="00245DE2" w:rsidP="00245DE2">
                              <w:pPr>
                                <w:jc w:val="center"/>
                                <w:rPr>
                                  <w:rFonts w:cs="David"/>
                                  <w:sz w:val="18"/>
                                  <w:szCs w:val="18"/>
                                </w:rPr>
                              </w:pPr>
                              <w:r>
                                <w:rPr>
                                  <w:rFonts w:cs="David"/>
                                  <w:sz w:val="18"/>
                                  <w:szCs w:val="18"/>
                                  <w:rtl/>
                                </w:rPr>
                                <w:br/>
                              </w:r>
                              <w:r>
                                <w:rPr>
                                  <w:rFonts w:cs="David" w:hint="cs"/>
                                  <w:sz w:val="18"/>
                                  <w:szCs w:val="18"/>
                                  <w:rtl/>
                                </w:rPr>
                                <w:br/>
                              </w:r>
                              <w:permStart w:id="371333618" w:edGrp="everyone"/>
                              <w:r w:rsidRPr="001D4560">
                                <w:rPr>
                                  <w:rFonts w:cs="David" w:hint="cs"/>
                                  <w:sz w:val="18"/>
                                  <w:szCs w:val="18"/>
                                  <w:rtl/>
                                </w:rPr>
                                <w:t>שם המוסד הרפואי / לוגו</w:t>
                              </w:r>
                              <w:permEnd w:id="371333618"/>
                            </w:p>
                          </w:txbxContent>
                        </wps:txbx>
                        <wps:bodyPr rot="0" vert="horz" wrap="square" lIns="91440" tIns="45720" rIns="91440" bIns="45720" anchor="t" anchorCtr="0" upright="1">
                          <a:noAutofit/>
                        </wps:bodyPr>
                      </wps:wsp>
                      <wpg:grpSp>
                        <wpg:cNvPr id="4" name="Group 113"/>
                        <wpg:cNvGrpSpPr>
                          <a:grpSpLocks/>
                        </wpg:cNvGrpSpPr>
                        <wpg:grpSpPr bwMode="auto">
                          <a:xfrm>
                            <a:off x="1800" y="2296"/>
                            <a:ext cx="4504" cy="1704"/>
                            <a:chOff x="1800" y="2296"/>
                            <a:chExt cx="4504" cy="1704"/>
                          </a:xfrm>
                        </wpg:grpSpPr>
                        <wps:wsp>
                          <wps:cNvPr id="5" name="Rectangle 34"/>
                          <wps:cNvSpPr>
                            <a:spLocks noChangeArrowheads="1"/>
                          </wps:cNvSpPr>
                          <wps:spPr bwMode="auto">
                            <a:xfrm>
                              <a:off x="1810" y="2296"/>
                              <a:ext cx="4375" cy="1364"/>
                            </a:xfrm>
                            <a:prstGeom prst="rect">
                              <a:avLst/>
                            </a:prstGeom>
                            <a:solidFill>
                              <a:srgbClr val="FFFFFF"/>
                            </a:solidFill>
                            <a:ln w="9525">
                              <a:solidFill>
                                <a:srgbClr val="000000"/>
                              </a:solidFill>
                              <a:miter lim="800000"/>
                              <a:headEnd/>
                              <a:tailEnd/>
                            </a:ln>
                          </wps:spPr>
                          <wps:txbx>
                            <w:txbxContent>
                              <w:p w14:paraId="5535D674" w14:textId="77777777" w:rsidR="00245DE2" w:rsidRDefault="00245DE2" w:rsidP="00245DE2">
                                <w:pPr>
                                  <w:spacing w:after="0"/>
                                  <w:jc w:val="center"/>
                                  <w:rPr>
                                    <w:rFonts w:ascii="David" w:hAnsi="David" w:cs="David"/>
                                    <w:b/>
                                    <w:bCs/>
                                    <w:rtl/>
                                  </w:rPr>
                                </w:pPr>
                                <w:permStart w:id="2132939646" w:edGrp="everyone"/>
                                <w:r w:rsidRPr="0048167C">
                                  <w:rPr>
                                    <w:rFonts w:ascii="David" w:hAnsi="David" w:cs="David"/>
                                    <w:b/>
                                    <w:bCs/>
                                    <w:rtl/>
                                  </w:rPr>
                                  <w:t>שם המטופל</w:t>
                                </w:r>
                              </w:p>
                              <w:p w14:paraId="0D70F63D" w14:textId="77777777" w:rsidR="00245DE2" w:rsidRDefault="00245DE2" w:rsidP="00245DE2">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2132939646"/>
                              </w:p>
                            </w:txbxContent>
                          </wps:txbx>
                          <wps:bodyPr rot="0" vert="horz" wrap="square" lIns="91440" tIns="45720" rIns="91440" bIns="45720" anchor="t" anchorCtr="0" upright="1">
                            <a:noAutofit/>
                          </wps:bodyPr>
                        </wps:wsp>
                        <wps:wsp>
                          <wps:cNvPr id="7" name="תיבת טקסט 6"/>
                          <wps:cNvSpPr txBox="1">
                            <a:spLocks noChangeArrowheads="1"/>
                          </wps:cNvSpPr>
                          <wps:spPr bwMode="auto">
                            <a:xfrm flipH="1">
                              <a:off x="1800" y="3703"/>
                              <a:ext cx="4504" cy="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32A52" w14:textId="77777777" w:rsidR="00245DE2" w:rsidRPr="00272B40" w:rsidRDefault="00245DE2" w:rsidP="00245DE2">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67427" id="Group 111" o:spid="_x0000_s1042" style="position:absolute;left:0;text-align:left;margin-left:.55pt;margin-top:-65.65pt;width:431pt;height:85.2pt;z-index:251694080" coordorigin="1800,2296" coordsize="862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">
                <v:rect id="Rectangle 1" o:spid="_x0000_s1043" style="position:absolute;left:8346;top:2320;width:20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2F4D256" w14:textId="77777777" w:rsidR="00245DE2" w:rsidRPr="001D4560" w:rsidRDefault="00245DE2" w:rsidP="00245DE2">
                        <w:pPr>
                          <w:jc w:val="center"/>
                          <w:rPr>
                            <w:rFonts w:cs="David"/>
                            <w:sz w:val="18"/>
                            <w:szCs w:val="18"/>
                          </w:rPr>
                        </w:pPr>
                        <w:r>
                          <w:rPr>
                            <w:rFonts w:cs="David"/>
                            <w:sz w:val="18"/>
                            <w:szCs w:val="18"/>
                            <w:rtl/>
                          </w:rPr>
                          <w:br/>
                        </w:r>
                        <w:r>
                          <w:rPr>
                            <w:rFonts w:cs="David" w:hint="cs"/>
                            <w:sz w:val="18"/>
                            <w:szCs w:val="18"/>
                            <w:rtl/>
                          </w:rPr>
                          <w:br/>
                        </w:r>
                        <w:permStart w:id="371333618" w:edGrp="everyone"/>
                        <w:r w:rsidRPr="001D4560">
                          <w:rPr>
                            <w:rFonts w:cs="David" w:hint="cs"/>
                            <w:sz w:val="18"/>
                            <w:szCs w:val="18"/>
                            <w:rtl/>
                          </w:rPr>
                          <w:t>שם המוסד הרפואי / לוגו</w:t>
                        </w:r>
                        <w:permEnd w:id="371333618"/>
                      </w:p>
                    </w:txbxContent>
                  </v:textbox>
                </v:rect>
                <v:group id="Group 113" o:spid="_x0000_s1044" style="position:absolute;left:1800;top:2296;width:4504;height:1704" coordorigin="1800,2296" coordsize="450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4" o:spid="_x0000_s1045" style="position:absolute;left:1810;top:2296;width:437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5535D674" w14:textId="77777777" w:rsidR="00245DE2" w:rsidRDefault="00245DE2" w:rsidP="00245DE2">
                          <w:pPr>
                            <w:spacing w:after="0"/>
                            <w:jc w:val="center"/>
                            <w:rPr>
                              <w:rFonts w:ascii="David" w:hAnsi="David" w:cs="David"/>
                              <w:b/>
                              <w:bCs/>
                              <w:rtl/>
                            </w:rPr>
                          </w:pPr>
                          <w:permStart w:id="2132939646" w:edGrp="everyone"/>
                          <w:r w:rsidRPr="0048167C">
                            <w:rPr>
                              <w:rFonts w:ascii="David" w:hAnsi="David" w:cs="David"/>
                              <w:b/>
                              <w:bCs/>
                              <w:rtl/>
                            </w:rPr>
                            <w:t>שם המטופל</w:t>
                          </w:r>
                        </w:p>
                        <w:p w14:paraId="0D70F63D" w14:textId="77777777" w:rsidR="00245DE2" w:rsidRDefault="00245DE2" w:rsidP="00245DE2">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ermEnd w:id="2132939646"/>
                        </w:p>
                      </w:txbxContent>
                    </v:textbox>
                  </v:rect>
                  <v:shape id="תיבת טקסט 6" o:spid="_x0000_s1046" type="#_x0000_t202" style="position:absolute;left:1800;top:3703;width:4504;height:2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" stroked="f">
                    <v:textbox>
                      <w:txbxContent>
                        <w:p w14:paraId="41A32A52" w14:textId="77777777" w:rsidR="00245DE2" w:rsidRPr="00272B40" w:rsidRDefault="00245DE2" w:rsidP="00245DE2">
                          <w:pPr>
                            <w:pStyle w:val="ab"/>
                            <w:bidi/>
                            <w:jc w:val="center"/>
                            <w:rPr>
                              <w:sz w:val="16"/>
                              <w:szCs w:val="16"/>
                              <w:rtl/>
                              <w:cs/>
                            </w:rPr>
                          </w:pPr>
                          <w:r w:rsidRPr="00272B40">
                            <w:rPr>
                              <w:rFonts w:hint="cs"/>
                              <w:sz w:val="16"/>
                              <w:szCs w:val="16"/>
                              <w:rtl/>
                            </w:rPr>
                            <w:t>מדבקת המטופל</w:t>
                          </w:r>
                        </w:p>
                      </w:txbxContent>
                    </v:textbox>
                  </v:shape>
                </v:group>
              </v:group>
            </w:pict>
          </mc:Fallback>
        </mc:AlternateContent>
      </w:r>
    </w:p>
    <w:p w14:paraId="33892817" w14:textId="77777777" w:rsidR="00F321F8" w:rsidRDefault="00F321F8" w:rsidP="003D2BFD">
      <w:pPr>
        <w:autoSpaceDE w:val="0"/>
        <w:autoSpaceDN w:val="0"/>
        <w:adjustRightInd w:val="0"/>
        <w:spacing w:after="120" w:line="240" w:lineRule="auto"/>
        <w:jc w:val="both"/>
        <w:rPr>
          <w:rFonts w:ascii="David" w:hAnsi="David" w:cs="David"/>
          <w:sz w:val="24"/>
          <w:szCs w:val="24"/>
          <w:rtl/>
        </w:rPr>
      </w:pPr>
    </w:p>
    <w:p w14:paraId="0F8B8F98" w14:textId="2E70AC27" w:rsidR="0090537C" w:rsidRDefault="0090537C" w:rsidP="003D2BFD">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sidR="00605712">
        <w:rPr>
          <w:rFonts w:ascii="David" w:hAnsi="David" w:cs="David" w:hint="cs"/>
          <w:sz w:val="24"/>
          <w:szCs w:val="24"/>
          <w:rtl/>
        </w:rPr>
        <w:t>הפעולה העיקרית.</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61"/>
        <w:gridCol w:w="2151"/>
        <w:gridCol w:w="2273"/>
        <w:gridCol w:w="2423"/>
      </w:tblGrid>
      <w:tr w:rsidR="00C421C8" w14:paraId="0EEE908D" w14:textId="77777777" w:rsidTr="00AE1971">
        <w:trPr>
          <w:trHeight w:val="567"/>
        </w:trPr>
        <w:tc>
          <w:tcPr>
            <w:tcW w:w="1241" w:type="pct"/>
            <w:tcBorders>
              <w:top w:val="single" w:sz="36" w:space="0" w:color="auto"/>
              <w:left w:val="nil"/>
              <w:bottom w:val="dotDash" w:sz="4" w:space="0" w:color="auto"/>
              <w:right w:val="nil"/>
            </w:tcBorders>
            <w:shd w:val="clear" w:color="auto" w:fill="FFFFFF" w:themeFill="background1"/>
          </w:tcPr>
          <w:p w14:paraId="7810629B"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94191665" w:edGrp="everyone" w:colFirst="0" w:colLast="0"/>
            <w:permStart w:id="380977103" w:edGrp="everyone" w:colFirst="1" w:colLast="1"/>
            <w:permStart w:id="972903280" w:edGrp="everyone" w:colFirst="2" w:colLast="2"/>
            <w:permStart w:id="1324968678" w:edGrp="everyone" w:colFirst="3" w:colLast="3"/>
          </w:p>
        </w:tc>
        <w:tc>
          <w:tcPr>
            <w:tcW w:w="1181" w:type="pct"/>
            <w:tcBorders>
              <w:top w:val="single" w:sz="36" w:space="0" w:color="auto"/>
              <w:left w:val="nil"/>
              <w:bottom w:val="dotDash" w:sz="4" w:space="0" w:color="auto"/>
              <w:right w:val="nil"/>
            </w:tcBorders>
            <w:shd w:val="clear" w:color="auto" w:fill="FFFFFF" w:themeFill="background1"/>
          </w:tcPr>
          <w:p w14:paraId="27A3C17B"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14:paraId="5042582F"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14:paraId="1C3DEE60"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94191665"/>
      <w:permEnd w:id="380977103"/>
      <w:permEnd w:id="972903280"/>
      <w:permEnd w:id="1324968678"/>
    </w:tbl>
    <w:p w14:paraId="712C231F" w14:textId="761C3536" w:rsidR="00C421C8" w:rsidRPr="00597C1B" w:rsidRDefault="00C421C8" w:rsidP="00C421C8">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8"/>
        <w:gridCol w:w="2298"/>
        <w:gridCol w:w="2298"/>
      </w:tblGrid>
      <w:tr w:rsidR="00C421C8" w14:paraId="05C035E4" w14:textId="77777777" w:rsidTr="00AE1971">
        <w:tc>
          <w:tcPr>
            <w:tcW w:w="2297" w:type="dxa"/>
            <w:vAlign w:val="center"/>
          </w:tcPr>
          <w:p w14:paraId="454C5B6A" w14:textId="77777777" w:rsidR="00C421C8" w:rsidRPr="00C95D64" w:rsidRDefault="00C421C8" w:rsidP="00AE1971">
            <w:pPr>
              <w:pStyle w:val="ab"/>
              <w:bidi/>
              <w:spacing w:before="120"/>
              <w:jc w:val="center"/>
              <w:rPr>
                <w:b/>
                <w:bCs/>
                <w:sz w:val="22"/>
                <w:szCs w:val="22"/>
                <w:rtl/>
              </w:rPr>
            </w:pPr>
            <w:r w:rsidRPr="00C95D64">
              <w:rPr>
                <w:rFonts w:ascii="David" w:hAnsi="David"/>
                <w:b/>
                <w:bCs/>
                <w:sz w:val="22"/>
                <w:szCs w:val="22"/>
                <w:rtl/>
              </w:rPr>
              <w:lastRenderedPageBreak/>
              <w:t>שם משפחה</w:t>
            </w:r>
          </w:p>
        </w:tc>
        <w:tc>
          <w:tcPr>
            <w:tcW w:w="2298" w:type="dxa"/>
          </w:tcPr>
          <w:p w14:paraId="1D5BD4CA" w14:textId="77777777"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שם פרטי</w:t>
            </w:r>
          </w:p>
        </w:tc>
        <w:tc>
          <w:tcPr>
            <w:tcW w:w="2298" w:type="dxa"/>
          </w:tcPr>
          <w:p w14:paraId="66FF16B5" w14:textId="77777777"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ת.ז.</w:t>
            </w:r>
          </w:p>
        </w:tc>
        <w:tc>
          <w:tcPr>
            <w:tcW w:w="2298" w:type="dxa"/>
            <w:vAlign w:val="center"/>
          </w:tcPr>
          <w:p w14:paraId="631708F9" w14:textId="77777777" w:rsidR="00C421C8" w:rsidRPr="00C95D64" w:rsidRDefault="00C421C8" w:rsidP="00AE1971">
            <w:pPr>
              <w:pStyle w:val="ab"/>
              <w:bidi/>
              <w:spacing w:before="120"/>
              <w:jc w:val="center"/>
              <w:rPr>
                <w:b/>
                <w:bCs/>
                <w:sz w:val="22"/>
                <w:szCs w:val="22"/>
              </w:rPr>
            </w:pPr>
            <w:r w:rsidRPr="00C95D64">
              <w:rPr>
                <w:rFonts w:ascii="David" w:hAnsi="David"/>
                <w:b/>
                <w:bCs/>
                <w:sz w:val="22"/>
                <w:szCs w:val="22"/>
                <w:rtl/>
              </w:rPr>
              <w:t xml:space="preserve">שם </w:t>
            </w:r>
            <w:r w:rsidRPr="00C95D64">
              <w:rPr>
                <w:rFonts w:ascii="David" w:hAnsi="David" w:hint="cs"/>
                <w:b/>
                <w:bCs/>
                <w:sz w:val="22"/>
                <w:szCs w:val="22"/>
                <w:rtl/>
              </w:rPr>
              <w:t>האב</w:t>
            </w:r>
          </w:p>
        </w:tc>
      </w:tr>
    </w:tbl>
    <w:p w14:paraId="39E021DA" w14:textId="77777777" w:rsidR="00C421C8" w:rsidRDefault="00C421C8" w:rsidP="003D2BFD">
      <w:pPr>
        <w:autoSpaceDE w:val="0"/>
        <w:autoSpaceDN w:val="0"/>
        <w:adjustRightInd w:val="0"/>
        <w:spacing w:after="120" w:line="240" w:lineRule="auto"/>
        <w:jc w:val="both"/>
        <w:rPr>
          <w:rFonts w:ascii="David" w:hAnsi="David" w:cs="David"/>
          <w:sz w:val="24"/>
          <w:szCs w:val="24"/>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14:paraId="4F02D9EC" w14:textId="77777777"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14:paraId="667F809C" w14:textId="77777777" w:rsidR="00E07EC0" w:rsidRPr="00D72C51"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567425641" w:edGrp="everyone" w:colFirst="0" w:colLast="0"/>
            <w:permStart w:id="1083717296" w:edGrp="everyone" w:colFirst="1" w:colLast="1"/>
            <w:permStart w:id="1156469043"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14:paraId="4475C766" w14:textId="77777777"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14:paraId="756F6F04" w14:textId="77777777"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567425641"/>
      <w:permEnd w:id="1083717296"/>
      <w:permEnd w:id="1156469043"/>
    </w:tbl>
    <w:p w14:paraId="3B6F1B1C" w14:textId="2BF68584" w:rsidR="006A76C5" w:rsidRPr="00597C1B" w:rsidRDefault="006A76C5"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14:paraId="7DCFED4B" w14:textId="77777777" w:rsidTr="00597C1B">
        <w:tc>
          <w:tcPr>
            <w:tcW w:w="3063" w:type="dxa"/>
            <w:vAlign w:val="center"/>
          </w:tcPr>
          <w:p w14:paraId="306FDBFC" w14:textId="77777777" w:rsidR="00597C1B" w:rsidRPr="00C95D64" w:rsidRDefault="00597C1B" w:rsidP="00554743">
            <w:pPr>
              <w:pStyle w:val="ab"/>
              <w:bidi/>
              <w:spacing w:before="120"/>
              <w:jc w:val="center"/>
              <w:rPr>
                <w:b/>
                <w:bCs/>
                <w:sz w:val="22"/>
                <w:szCs w:val="22"/>
                <w:rtl/>
              </w:rPr>
            </w:pPr>
            <w:r w:rsidRPr="00C95D64">
              <w:rPr>
                <w:rFonts w:hint="cs"/>
                <w:b/>
                <w:bCs/>
                <w:sz w:val="22"/>
                <w:szCs w:val="22"/>
                <w:rtl/>
              </w:rPr>
              <w:t>תאריך</w:t>
            </w:r>
          </w:p>
        </w:tc>
        <w:tc>
          <w:tcPr>
            <w:tcW w:w="3064" w:type="dxa"/>
            <w:vAlign w:val="center"/>
          </w:tcPr>
          <w:p w14:paraId="4E573214" w14:textId="77777777" w:rsidR="00597C1B" w:rsidRPr="00C95D64" w:rsidRDefault="00597C1B" w:rsidP="00554743">
            <w:pPr>
              <w:pStyle w:val="ab"/>
              <w:bidi/>
              <w:spacing w:before="120"/>
              <w:jc w:val="center"/>
              <w:rPr>
                <w:b/>
                <w:bCs/>
                <w:sz w:val="22"/>
                <w:szCs w:val="22"/>
                <w:rtl/>
              </w:rPr>
            </w:pPr>
            <w:r w:rsidRPr="00C95D64">
              <w:rPr>
                <w:rFonts w:hint="cs"/>
                <w:b/>
                <w:bCs/>
                <w:sz w:val="22"/>
                <w:szCs w:val="22"/>
                <w:rtl/>
              </w:rPr>
              <w:t>שעה</w:t>
            </w:r>
          </w:p>
        </w:tc>
        <w:tc>
          <w:tcPr>
            <w:tcW w:w="3064" w:type="dxa"/>
            <w:vAlign w:val="center"/>
          </w:tcPr>
          <w:p w14:paraId="022919D0" w14:textId="77777777" w:rsidR="00597C1B" w:rsidRPr="00C95D64" w:rsidRDefault="00597C1B" w:rsidP="00554743">
            <w:pPr>
              <w:pStyle w:val="ab"/>
              <w:bidi/>
              <w:spacing w:before="120"/>
              <w:jc w:val="center"/>
              <w:rPr>
                <w:b/>
                <w:bCs/>
                <w:sz w:val="22"/>
                <w:szCs w:val="22"/>
              </w:rPr>
            </w:pPr>
            <w:r w:rsidRPr="00C95D64">
              <w:rPr>
                <w:rFonts w:hint="cs"/>
                <w:b/>
                <w:bCs/>
                <w:sz w:val="22"/>
                <w:szCs w:val="22"/>
                <w:rtl/>
              </w:rPr>
              <w:t>חתימת המטופל</w:t>
            </w:r>
          </w:p>
        </w:tc>
      </w:tr>
    </w:tbl>
    <w:p w14:paraId="2CCF40F3" w14:textId="67E28CD4" w:rsidR="00597C1B" w:rsidRDefault="00597C1B" w:rsidP="006A76C5">
      <w:pPr>
        <w:autoSpaceDE w:val="0"/>
        <w:autoSpaceDN w:val="0"/>
        <w:adjustRightInd w:val="0"/>
        <w:spacing w:after="0"/>
        <w:jc w:val="both"/>
        <w:rPr>
          <w:rFonts w:ascii="David" w:hAnsi="David" w:cs="David"/>
          <w:rtl/>
        </w:rPr>
      </w:pPr>
    </w:p>
    <w:p w14:paraId="0E5F407E" w14:textId="7739DF10" w:rsidR="00245DE2" w:rsidRDefault="00245DE2" w:rsidP="006A76C5">
      <w:pPr>
        <w:autoSpaceDE w:val="0"/>
        <w:autoSpaceDN w:val="0"/>
        <w:adjustRightInd w:val="0"/>
        <w:spacing w:after="0"/>
        <w:jc w:val="both"/>
        <w:rPr>
          <w:rFonts w:ascii="David" w:hAnsi="David" w:cs="David"/>
          <w:rtl/>
        </w:rPr>
      </w:pPr>
    </w:p>
    <w:p w14:paraId="0B266CDA" w14:textId="77777777" w:rsidR="00245DE2" w:rsidRDefault="00245DE2" w:rsidP="006A76C5">
      <w:pPr>
        <w:autoSpaceDE w:val="0"/>
        <w:autoSpaceDN w:val="0"/>
        <w:adjustRightInd w:val="0"/>
        <w:spacing w:after="0"/>
        <w:jc w:val="both"/>
        <w:rPr>
          <w:rFonts w:ascii="David" w:hAnsi="David" w:cs="David"/>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086AA3" w14:paraId="50B63FFA" w14:textId="77777777" w:rsidTr="003D4B54">
        <w:trPr>
          <w:trHeight w:val="567"/>
        </w:trPr>
        <w:tc>
          <w:tcPr>
            <w:tcW w:w="4464" w:type="dxa"/>
            <w:tcBorders>
              <w:top w:val="single" w:sz="36" w:space="0" w:color="auto"/>
              <w:left w:val="nil"/>
              <w:bottom w:val="dotDash" w:sz="4" w:space="0" w:color="auto"/>
              <w:right w:val="nil"/>
            </w:tcBorders>
            <w:shd w:val="clear" w:color="auto" w:fill="FFFFFF" w:themeFill="background1"/>
          </w:tcPr>
          <w:p w14:paraId="25FB67A5" w14:textId="77777777"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947651101" w:edGrp="everyone" w:colFirst="0" w:colLast="0"/>
            <w:permStart w:id="1818709189" w:edGrp="everyone" w:colFirst="1" w:colLast="1"/>
          </w:p>
        </w:tc>
        <w:tc>
          <w:tcPr>
            <w:tcW w:w="4642" w:type="dxa"/>
            <w:tcBorders>
              <w:top w:val="single" w:sz="36" w:space="0" w:color="auto"/>
              <w:left w:val="nil"/>
              <w:bottom w:val="dotDash" w:sz="4" w:space="0" w:color="auto"/>
              <w:right w:val="nil"/>
            </w:tcBorders>
            <w:shd w:val="clear" w:color="auto" w:fill="FFFFFF" w:themeFill="background1"/>
          </w:tcPr>
          <w:p w14:paraId="38C3F5B7" w14:textId="77777777"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947651101"/>
      <w:permEnd w:id="1818709189"/>
    </w:tbl>
    <w:p w14:paraId="7AC13322" w14:textId="77777777"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597C1B" w:rsidRPr="00C95D64" w14:paraId="1586F45B" w14:textId="77777777" w:rsidTr="00597C1B">
        <w:tc>
          <w:tcPr>
            <w:tcW w:w="4595" w:type="dxa"/>
            <w:vAlign w:val="center"/>
          </w:tcPr>
          <w:p w14:paraId="60D38CF8" w14:textId="77777777" w:rsidR="00597C1B" w:rsidRPr="00C95D64" w:rsidRDefault="00597C1B" w:rsidP="00554743">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596" w:type="dxa"/>
            <w:vAlign w:val="center"/>
          </w:tcPr>
          <w:p w14:paraId="2ED3FC68" w14:textId="77777777" w:rsidR="00597C1B" w:rsidRPr="00C95D64" w:rsidRDefault="00597C1B" w:rsidP="00554743">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w:t>
            </w:r>
            <w:r w:rsidR="00F0520D">
              <w:rPr>
                <w:rFonts w:ascii="David" w:hAnsi="David" w:hint="cs"/>
                <w:b/>
                <w:bCs/>
                <w:rtl/>
              </w:rPr>
              <w:t>,</w:t>
            </w:r>
            <w:r w:rsidRPr="00C95D64">
              <w:rPr>
                <w:rFonts w:ascii="David" w:hAnsi="David"/>
                <w:b/>
                <w:bCs/>
                <w:rtl/>
              </w:rPr>
              <w:t xml:space="preserve"> קטין או חולה נפש)</w:t>
            </w:r>
          </w:p>
        </w:tc>
      </w:tr>
    </w:tbl>
    <w:p w14:paraId="755900FA" w14:textId="77777777" w:rsidR="00597C1B" w:rsidRPr="00C95D64" w:rsidRDefault="00597C1B" w:rsidP="006A76C5">
      <w:pPr>
        <w:autoSpaceDE w:val="0"/>
        <w:autoSpaceDN w:val="0"/>
        <w:adjustRightInd w:val="0"/>
        <w:spacing w:after="0"/>
        <w:jc w:val="both"/>
        <w:rPr>
          <w:rFonts w:ascii="David" w:hAnsi="David" w:cs="David"/>
          <w:b/>
          <w:bCs/>
          <w:rtl/>
        </w:rPr>
      </w:pPr>
    </w:p>
    <w:p w14:paraId="72876051" w14:textId="77777777" w:rsidR="00E07EC0" w:rsidRDefault="00272B40" w:rsidP="00C421C8">
      <w:pPr>
        <w:pStyle w:val="ab"/>
        <w:tabs>
          <w:tab w:val="clear" w:pos="5606"/>
          <w:tab w:val="clear" w:pos="6321"/>
          <w:tab w:val="clear" w:pos="6463"/>
          <w:tab w:val="left" w:pos="1286"/>
          <w:tab w:val="left" w:pos="3266"/>
          <w:tab w:val="left" w:pos="5471"/>
          <w:tab w:val="left" w:pos="6686"/>
        </w:tabs>
        <w:bidi/>
        <w:rPr>
          <w:rFonts w:ascii="David" w:hAnsi="David"/>
          <w:b/>
          <w:bCs/>
          <w:spacing w:val="0"/>
          <w:sz w:val="28"/>
          <w:szCs w:val="28"/>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 xml:space="preserve">את כל האמור לעיל בפירוט  הדרוש וכי הוא/היא חתם/ה על הסכמה בפני לאחר ששוכנעתי כי הבין/ה את </w:t>
      </w:r>
      <w:r w:rsidR="00C421C8">
        <w:rPr>
          <w:rFonts w:ascii="David" w:hAnsi="David" w:hint="cs"/>
          <w:spacing w:val="0"/>
          <w:sz w:val="24"/>
          <w:szCs w:val="24"/>
          <w:rtl/>
        </w:rPr>
        <w:t>ההסברים.</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RPr="00D72C51" w14:paraId="2B7765AF" w14:textId="77777777"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14:paraId="4E86FA09"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bookmarkStart w:id="0" w:name="_GoBack" w:colFirst="3" w:colLast="3"/>
            <w:permStart w:id="1906208294" w:edGrp="everyone" w:colFirst="0" w:colLast="0"/>
            <w:permStart w:id="456197764" w:edGrp="everyone" w:colFirst="1" w:colLast="1"/>
            <w:permStart w:id="1371172613"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14:paraId="2B3319CA"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62713126"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bookmarkEnd w:id="0"/>
      <w:permEnd w:id="1906208294"/>
      <w:permEnd w:id="456197764"/>
      <w:permEnd w:id="1371172613"/>
    </w:tbl>
    <w:p w14:paraId="1E84AD1D" w14:textId="77777777"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14:paraId="1A99AB8F" w14:textId="77777777" w:rsidTr="002F523B">
        <w:tc>
          <w:tcPr>
            <w:tcW w:w="3063" w:type="dxa"/>
          </w:tcPr>
          <w:p w14:paraId="62F1F066" w14:textId="77777777" w:rsidR="00597C1B" w:rsidRPr="00C95D64" w:rsidRDefault="00597C1B" w:rsidP="002F523B">
            <w:pPr>
              <w:pStyle w:val="ab"/>
              <w:bidi/>
              <w:spacing w:before="120"/>
              <w:jc w:val="center"/>
              <w:rPr>
                <w:b/>
                <w:bCs/>
                <w:sz w:val="22"/>
                <w:szCs w:val="22"/>
                <w:rtl/>
              </w:rPr>
            </w:pPr>
            <w:r w:rsidRPr="00C95D64">
              <w:rPr>
                <w:b/>
                <w:bCs/>
                <w:sz w:val="22"/>
                <w:szCs w:val="22"/>
                <w:rtl/>
              </w:rPr>
              <w:t>שם הרופא (חותמת)</w:t>
            </w:r>
          </w:p>
        </w:tc>
        <w:tc>
          <w:tcPr>
            <w:tcW w:w="3064" w:type="dxa"/>
          </w:tcPr>
          <w:p w14:paraId="76A0621A" w14:textId="77777777" w:rsidR="00597C1B" w:rsidRPr="00C95D64" w:rsidRDefault="00597C1B" w:rsidP="002F523B">
            <w:pPr>
              <w:pStyle w:val="ab"/>
              <w:bidi/>
              <w:spacing w:before="120"/>
              <w:jc w:val="center"/>
              <w:rPr>
                <w:b/>
                <w:bCs/>
                <w:sz w:val="22"/>
                <w:szCs w:val="22"/>
                <w:rtl/>
              </w:rPr>
            </w:pPr>
            <w:r w:rsidRPr="00C95D64">
              <w:rPr>
                <w:b/>
                <w:bCs/>
                <w:sz w:val="22"/>
                <w:szCs w:val="22"/>
                <w:rtl/>
              </w:rPr>
              <w:t>חתימת הרופא</w:t>
            </w:r>
          </w:p>
        </w:tc>
        <w:tc>
          <w:tcPr>
            <w:tcW w:w="3064" w:type="dxa"/>
            <w:vAlign w:val="center"/>
          </w:tcPr>
          <w:p w14:paraId="01E0729D" w14:textId="77777777" w:rsidR="00597C1B" w:rsidRPr="00C95D64" w:rsidRDefault="00597C1B" w:rsidP="00554743">
            <w:pPr>
              <w:pStyle w:val="ab"/>
              <w:bidi/>
              <w:spacing w:before="120"/>
              <w:jc w:val="center"/>
              <w:rPr>
                <w:b/>
                <w:bCs/>
                <w:sz w:val="22"/>
                <w:szCs w:val="22"/>
              </w:rPr>
            </w:pPr>
            <w:r w:rsidRPr="00C95D64">
              <w:rPr>
                <w:b/>
                <w:bCs/>
                <w:sz w:val="22"/>
                <w:szCs w:val="22"/>
                <w:rtl/>
              </w:rPr>
              <w:t>תאריך ושעה</w:t>
            </w:r>
            <w:r w:rsidR="00D72C51">
              <w:rPr>
                <w:rFonts w:hint="cs"/>
                <w:b/>
                <w:bCs/>
                <w:sz w:val="22"/>
                <w:szCs w:val="22"/>
                <w:rtl/>
              </w:rPr>
              <w:br/>
            </w:r>
          </w:p>
        </w:tc>
      </w:tr>
    </w:tbl>
    <w:p w14:paraId="14573B1C" w14:textId="77777777" w:rsidR="00FA4F3F" w:rsidRPr="00597C1B" w:rsidRDefault="00FA4F3F" w:rsidP="00FA4F3F">
      <w:pPr>
        <w:spacing w:after="0" w:line="240" w:lineRule="auto"/>
        <w:rPr>
          <w:rFonts w:ascii="David" w:hAnsi="David" w:cs="David"/>
          <w:sz w:val="2"/>
          <w:szCs w:val="2"/>
          <w:rtl/>
        </w:rPr>
      </w:pPr>
    </w:p>
    <w:p w14:paraId="71836774" w14:textId="77777777" w:rsidR="00597C1B" w:rsidRDefault="00C421C8" w:rsidP="00C421C8">
      <w:pPr>
        <w:rPr>
          <w:rFonts w:ascii="David" w:hAnsi="David" w:cs="David"/>
          <w:rtl/>
        </w:rPr>
      </w:pPr>
      <w:r w:rsidRPr="008333B9">
        <w:rPr>
          <w:rFonts w:ascii="David" w:hAnsi="David" w:cs="David"/>
          <w:b/>
          <w:bCs/>
          <w:sz w:val="24"/>
          <w:szCs w:val="24"/>
          <w:rtl/>
        </w:rPr>
        <w:t>הצהרת המתרגם:</w:t>
      </w:r>
      <w:r w:rsidRPr="008333B9">
        <w:rPr>
          <w:rFonts w:ascii="David" w:hAnsi="David" w:cs="David"/>
          <w:sz w:val="24"/>
          <w:szCs w:val="24"/>
          <w:rtl/>
        </w:rPr>
        <w:t xml:space="preserve"> אני מצהיר כי תרגמתי באופן מלא ושלם מסמך זה ואת ההסבר של הרופא לשפתו של המטופל</w:t>
      </w:r>
      <w:r>
        <w:rPr>
          <w:rFonts w:ascii="David" w:hAnsi="David" w:cs="David" w:hint="cs"/>
          <w:rtl/>
        </w:rPr>
        <w:t>/ת</w:t>
      </w:r>
      <w:r w:rsidR="007E7A0E">
        <w:rPr>
          <w:rFonts w:ascii="David" w:hAnsi="David" w:cs="David" w:hint="cs"/>
          <w:rtl/>
        </w:rPr>
        <w:t xml:space="preserve"> וכן את שאלות המטופל לרופא</w:t>
      </w:r>
      <w:r>
        <w:rPr>
          <w:rFonts w:ascii="David" w:hAnsi="David" w:cs="David" w:hint="cs"/>
          <w:rtl/>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AC4A20" w:rsidRPr="00D72C51" w14:paraId="0954C7BC" w14:textId="77777777" w:rsidTr="00B62ED9">
        <w:trPr>
          <w:trHeight w:val="567"/>
        </w:trPr>
        <w:tc>
          <w:tcPr>
            <w:tcW w:w="2980" w:type="dxa"/>
            <w:tcBorders>
              <w:top w:val="single" w:sz="36" w:space="0" w:color="auto"/>
              <w:left w:val="nil"/>
              <w:bottom w:val="dotDash" w:sz="4" w:space="0" w:color="auto"/>
              <w:right w:val="nil"/>
            </w:tcBorders>
            <w:shd w:val="clear" w:color="auto" w:fill="FFFFFF" w:themeFill="background1"/>
          </w:tcPr>
          <w:p w14:paraId="5924B584"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758594617" w:edGrp="everyone" w:colFirst="0" w:colLast="0"/>
            <w:permStart w:id="1307270181" w:edGrp="everyone" w:colFirst="1" w:colLast="1"/>
            <w:permStart w:id="1955426254"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14:paraId="705463D7"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7087159B"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758594617"/>
      <w:permEnd w:id="1307270181"/>
      <w:permEnd w:id="1955426254"/>
    </w:tbl>
    <w:p w14:paraId="147F247B" w14:textId="77777777" w:rsidR="00AC4A20" w:rsidRPr="00AC4A20" w:rsidRDefault="00AC4A20" w:rsidP="00AC4A20">
      <w:pPr>
        <w:spacing w:after="0" w:line="240" w:lineRule="auto"/>
        <w:rPr>
          <w:rFonts w:ascii="David" w:hAnsi="David" w:cs="David"/>
          <w:sz w:val="16"/>
          <w:szCs w:val="16"/>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AC4A20" w14:paraId="0A3B7083" w14:textId="77777777" w:rsidTr="00B62ED9">
        <w:tc>
          <w:tcPr>
            <w:tcW w:w="4595" w:type="dxa"/>
            <w:vAlign w:val="center"/>
          </w:tcPr>
          <w:p w14:paraId="6CA74A76" w14:textId="77777777" w:rsidR="00AC4A20" w:rsidRPr="00C95D64" w:rsidRDefault="00AC4A20" w:rsidP="00B62ED9">
            <w:pPr>
              <w:pStyle w:val="ab"/>
              <w:bidi/>
              <w:spacing w:before="120"/>
              <w:jc w:val="center"/>
              <w:rPr>
                <w:b/>
                <w:bCs/>
                <w:sz w:val="22"/>
                <w:szCs w:val="22"/>
                <w:rtl/>
              </w:rPr>
            </w:pPr>
            <w:r w:rsidRPr="00C95D64">
              <w:rPr>
                <w:rFonts w:ascii="David" w:hAnsi="David"/>
                <w:b/>
                <w:bCs/>
                <w:sz w:val="22"/>
                <w:szCs w:val="22"/>
                <w:rtl/>
              </w:rPr>
              <w:t>שם המתרגם/ת</w:t>
            </w:r>
          </w:p>
        </w:tc>
        <w:tc>
          <w:tcPr>
            <w:tcW w:w="4596" w:type="dxa"/>
            <w:vAlign w:val="center"/>
          </w:tcPr>
          <w:p w14:paraId="68E09184" w14:textId="77777777" w:rsidR="00AC4A20" w:rsidRPr="00C95D64" w:rsidRDefault="00C421C8" w:rsidP="002F523B">
            <w:pPr>
              <w:pStyle w:val="ab"/>
              <w:bidi/>
              <w:spacing w:before="120"/>
              <w:jc w:val="center"/>
              <w:rPr>
                <w:b/>
                <w:bCs/>
                <w:sz w:val="22"/>
                <w:szCs w:val="22"/>
              </w:rPr>
            </w:pPr>
            <w:r>
              <w:rPr>
                <w:rFonts w:ascii="David" w:hAnsi="David" w:hint="cs"/>
                <w:b/>
                <w:bCs/>
                <w:sz w:val="22"/>
                <w:szCs w:val="22"/>
                <w:rtl/>
              </w:rPr>
              <w:t>חתימת המתרגם/ת</w:t>
            </w:r>
          </w:p>
        </w:tc>
      </w:tr>
    </w:tbl>
    <w:p w14:paraId="25581939" w14:textId="77777777" w:rsidR="00AC4A20" w:rsidRDefault="00AC4A20" w:rsidP="00C421C8">
      <w:pPr>
        <w:spacing w:after="0" w:line="120" w:lineRule="auto"/>
        <w:rPr>
          <w:rFonts w:ascii="David" w:hAnsi="David" w:cs="David"/>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32"/>
        <w:gridCol w:w="2292"/>
        <w:gridCol w:w="2292"/>
        <w:gridCol w:w="2292"/>
      </w:tblGrid>
      <w:tr w:rsidR="00C421C8" w:rsidRPr="00D72C51" w14:paraId="69936F93" w14:textId="77777777" w:rsidTr="00C421C8">
        <w:trPr>
          <w:trHeight w:val="567"/>
        </w:trPr>
        <w:tc>
          <w:tcPr>
            <w:tcW w:w="2232" w:type="dxa"/>
            <w:tcBorders>
              <w:top w:val="single" w:sz="36" w:space="0" w:color="auto"/>
              <w:left w:val="nil"/>
              <w:bottom w:val="dotDash" w:sz="4" w:space="0" w:color="auto"/>
              <w:right w:val="nil"/>
            </w:tcBorders>
            <w:shd w:val="clear" w:color="auto" w:fill="FFFFFF" w:themeFill="background1"/>
          </w:tcPr>
          <w:p w14:paraId="3FCC6C0F"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813517079" w:edGrp="everyone" w:colFirst="0" w:colLast="0"/>
            <w:permStart w:id="1048469158" w:edGrp="everyone" w:colFirst="1" w:colLast="1"/>
            <w:permStart w:id="270151789" w:edGrp="everyone" w:colFirst="2" w:colLast="2"/>
            <w:permStart w:id="769415294" w:edGrp="everyone" w:colFirst="3" w:colLast="3"/>
          </w:p>
        </w:tc>
        <w:tc>
          <w:tcPr>
            <w:tcW w:w="2292" w:type="dxa"/>
            <w:tcBorders>
              <w:top w:val="single" w:sz="36" w:space="0" w:color="auto"/>
              <w:left w:val="nil"/>
              <w:bottom w:val="dotDash" w:sz="4" w:space="0" w:color="auto"/>
              <w:right w:val="nil"/>
            </w:tcBorders>
            <w:shd w:val="clear" w:color="auto" w:fill="FFFFFF" w:themeFill="background1"/>
          </w:tcPr>
          <w:p w14:paraId="205A58D0"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450DE37A"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40DC96D6"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813517079"/>
      <w:permEnd w:id="1048469158"/>
      <w:permEnd w:id="270151789"/>
      <w:permEnd w:id="769415294"/>
    </w:tbl>
    <w:p w14:paraId="582C4074" w14:textId="77777777" w:rsidR="00C421C8" w:rsidRDefault="00C421C8" w:rsidP="00C421C8">
      <w:pPr>
        <w:spacing w:after="0" w:line="120" w:lineRule="auto"/>
        <w:rPr>
          <w:rFonts w:ascii="David" w:hAnsi="David" w:cs="David"/>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C421C8" w:rsidRPr="00C95D64" w14:paraId="288BC1DD" w14:textId="77777777" w:rsidTr="00AE1971">
        <w:tc>
          <w:tcPr>
            <w:tcW w:w="4595" w:type="dxa"/>
            <w:vAlign w:val="center"/>
          </w:tcPr>
          <w:p w14:paraId="34B18B1E" w14:textId="77777777" w:rsidR="00C421C8" w:rsidRPr="00C95D64" w:rsidRDefault="00C421C8" w:rsidP="00AE1971">
            <w:pPr>
              <w:pStyle w:val="ab"/>
              <w:bidi/>
              <w:spacing w:before="120"/>
              <w:jc w:val="center"/>
              <w:rPr>
                <w:b/>
                <w:bCs/>
                <w:sz w:val="22"/>
                <w:szCs w:val="22"/>
                <w:rtl/>
              </w:rPr>
            </w:pPr>
            <w:r>
              <w:rPr>
                <w:rFonts w:ascii="David" w:hAnsi="David" w:hint="cs"/>
                <w:b/>
                <w:bCs/>
                <w:sz w:val="22"/>
                <w:szCs w:val="22"/>
                <w:rtl/>
              </w:rPr>
              <w:t>תאריך ושעה</w:t>
            </w:r>
          </w:p>
        </w:tc>
        <w:tc>
          <w:tcPr>
            <w:tcW w:w="4596" w:type="dxa"/>
            <w:vAlign w:val="center"/>
          </w:tcPr>
          <w:p w14:paraId="1A32C3BC" w14:textId="77777777" w:rsidR="00C421C8" w:rsidRPr="00C95D64" w:rsidRDefault="00C421C8" w:rsidP="00AE1971">
            <w:pPr>
              <w:pStyle w:val="ab"/>
              <w:bidi/>
              <w:spacing w:before="120"/>
              <w:jc w:val="center"/>
              <w:rPr>
                <w:b/>
                <w:bCs/>
                <w:sz w:val="22"/>
                <w:szCs w:val="22"/>
              </w:rPr>
            </w:pPr>
            <w:r>
              <w:rPr>
                <w:rFonts w:ascii="David" w:hAnsi="David" w:hint="cs"/>
                <w:b/>
                <w:bCs/>
                <w:sz w:val="22"/>
                <w:szCs w:val="22"/>
                <w:rtl/>
              </w:rPr>
              <w:t>קשריו למטופל/ת</w:t>
            </w:r>
          </w:p>
        </w:tc>
      </w:tr>
    </w:tbl>
    <w:p w14:paraId="14990877" w14:textId="77777777" w:rsidR="00C421C8" w:rsidRPr="00735416" w:rsidRDefault="00C421C8" w:rsidP="00AE35EF">
      <w:pPr>
        <w:rPr>
          <w:rFonts w:ascii="David" w:hAnsi="David" w:cs="David"/>
          <w:rtl/>
        </w:rPr>
      </w:pPr>
    </w:p>
    <w:sectPr w:rsidR="00C421C8" w:rsidRPr="00735416"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59B8" w14:textId="77777777" w:rsidR="00554743" w:rsidRDefault="00554743" w:rsidP="00051631">
      <w:pPr>
        <w:spacing w:after="0" w:line="240" w:lineRule="auto"/>
      </w:pPr>
      <w:r>
        <w:separator/>
      </w:r>
    </w:p>
  </w:endnote>
  <w:endnote w:type="continuationSeparator" w:id="0">
    <w:p w14:paraId="289492ED" w14:textId="77777777" w:rsidR="00554743" w:rsidRDefault="00554743"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14:paraId="726D6F5D" w14:textId="0FBB9377" w:rsidR="00554743" w:rsidRPr="0062153C" w:rsidRDefault="00554743"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14:anchorId="5070D03D" wp14:editId="12F1963F">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CA52C3" w:rsidRPr="0062153C">
              <w:rPr>
                <w:rFonts w:cs="David"/>
                <w:b/>
                <w:spacing w:val="60"/>
                <w:sz w:val="18"/>
                <w:szCs w:val="18"/>
              </w:rPr>
              <w:fldChar w:fldCharType="begin"/>
            </w:r>
            <w:r w:rsidRPr="0062153C">
              <w:rPr>
                <w:rFonts w:cs="David"/>
                <w:b/>
                <w:spacing w:val="60"/>
                <w:sz w:val="18"/>
                <w:szCs w:val="18"/>
              </w:rPr>
              <w:instrText>PAGE</w:instrText>
            </w:r>
            <w:r w:rsidR="00CA52C3" w:rsidRPr="0062153C">
              <w:rPr>
                <w:rFonts w:cs="David"/>
                <w:b/>
                <w:spacing w:val="60"/>
                <w:sz w:val="18"/>
                <w:szCs w:val="18"/>
              </w:rPr>
              <w:fldChar w:fldCharType="separate"/>
            </w:r>
            <w:r w:rsidR="00511E98">
              <w:rPr>
                <w:rFonts w:cs="David"/>
                <w:b/>
                <w:noProof/>
                <w:spacing w:val="60"/>
                <w:sz w:val="18"/>
                <w:szCs w:val="18"/>
                <w:rtl/>
              </w:rPr>
              <w:t>2</w:t>
            </w:r>
            <w:r w:rsidR="00CA52C3" w:rsidRPr="0062153C">
              <w:rPr>
                <w:rFonts w:cs="David"/>
                <w:b/>
                <w:spacing w:val="60"/>
                <w:sz w:val="18"/>
                <w:szCs w:val="18"/>
              </w:rPr>
              <w:fldChar w:fldCharType="end"/>
            </w:r>
            <w:r w:rsidRPr="0062153C">
              <w:rPr>
                <w:rFonts w:cs="David"/>
                <w:spacing w:val="60"/>
                <w:sz w:val="18"/>
                <w:szCs w:val="18"/>
                <w:rtl/>
                <w:lang w:val="he-IL"/>
              </w:rPr>
              <w:t xml:space="preserve"> מתוך </w:t>
            </w:r>
            <w:r w:rsidR="00CA52C3" w:rsidRPr="0062153C">
              <w:rPr>
                <w:rFonts w:cs="David"/>
                <w:b/>
                <w:spacing w:val="60"/>
                <w:sz w:val="18"/>
                <w:szCs w:val="18"/>
              </w:rPr>
              <w:fldChar w:fldCharType="begin"/>
            </w:r>
            <w:r w:rsidRPr="0062153C">
              <w:rPr>
                <w:rFonts w:cs="David"/>
                <w:b/>
                <w:spacing w:val="60"/>
                <w:sz w:val="18"/>
                <w:szCs w:val="18"/>
              </w:rPr>
              <w:instrText>NUMPAGES</w:instrText>
            </w:r>
            <w:r w:rsidR="00CA52C3" w:rsidRPr="0062153C">
              <w:rPr>
                <w:rFonts w:cs="David"/>
                <w:b/>
                <w:spacing w:val="60"/>
                <w:sz w:val="18"/>
                <w:szCs w:val="18"/>
              </w:rPr>
              <w:fldChar w:fldCharType="separate"/>
            </w:r>
            <w:r w:rsidR="00511E98">
              <w:rPr>
                <w:rFonts w:cs="David"/>
                <w:b/>
                <w:noProof/>
                <w:spacing w:val="60"/>
                <w:sz w:val="18"/>
                <w:szCs w:val="18"/>
                <w:rtl/>
              </w:rPr>
              <w:t>4</w:t>
            </w:r>
            <w:r w:rsidR="00CA52C3"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14:anchorId="591D9972" wp14:editId="5F948AD8">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4076" w14:textId="77777777" w:rsidR="00554743" w:rsidRDefault="00554743" w:rsidP="00051631">
      <w:pPr>
        <w:spacing w:after="0" w:line="240" w:lineRule="auto"/>
      </w:pPr>
      <w:r>
        <w:separator/>
      </w:r>
    </w:p>
  </w:footnote>
  <w:footnote w:type="continuationSeparator" w:id="0">
    <w:p w14:paraId="48DD3E44" w14:textId="77777777" w:rsidR="00554743" w:rsidRDefault="00554743"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591B" w14:textId="374B13FC" w:rsidR="00554743" w:rsidRDefault="00511E98" w:rsidP="00850564">
    <w:pPr>
      <w:rPr>
        <w:rtl/>
      </w:rPr>
    </w:pPr>
    <w:r>
      <w:rPr>
        <w:noProof/>
        <w:rtl/>
      </w:rPr>
      <mc:AlternateContent>
        <mc:Choice Requires="wps">
          <w:drawing>
            <wp:anchor distT="0" distB="0" distL="114300" distR="114300" simplePos="0" relativeHeight="251662336" behindDoc="0" locked="0" layoutInCell="1" allowOverlap="1" wp14:anchorId="1AE7FA0F" wp14:editId="1CF9D41D">
              <wp:simplePos x="0" y="0"/>
              <wp:positionH relativeFrom="column">
                <wp:posOffset>6120130</wp:posOffset>
              </wp:positionH>
              <wp:positionV relativeFrom="paragraph">
                <wp:posOffset>-4445</wp:posOffset>
              </wp:positionV>
              <wp:extent cx="296545" cy="8442960"/>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6545" cy="8442960"/>
                      </a:xfrm>
                      <a:prstGeom prst="rect">
                        <a:avLst/>
                      </a:prstGeom>
                      <a:solidFill>
                        <a:srgbClr val="FFFFFF"/>
                      </a:solidFill>
                      <a:ln w="9525">
                        <a:noFill/>
                        <a:miter lim="800000"/>
                        <a:headEnd/>
                        <a:tailEnd/>
                      </a:ln>
                    </wps:spPr>
                    <wps:txb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4B31E3" w:rsidRPr="004B31E3" w14:paraId="6091ED7B" w14:textId="77777777" w:rsidTr="004D59B7">
                            <w:trPr>
                              <w:cantSplit/>
                              <w:trHeight w:val="10264"/>
                            </w:trPr>
                            <w:tc>
                              <w:tcPr>
                                <w:tcW w:w="476" w:type="dxa"/>
                                <w:textDirection w:val="btLr"/>
                              </w:tcPr>
                              <w:p w14:paraId="42F88686" w14:textId="5969E4FB" w:rsidR="00554743" w:rsidRPr="004B31E3" w:rsidRDefault="00554743" w:rsidP="00554743">
                                <w:pPr>
                                  <w:autoSpaceDE w:val="0"/>
                                  <w:autoSpaceDN w:val="0"/>
                                  <w:adjustRightInd w:val="0"/>
                                  <w:rPr>
                                    <w:rFonts w:asciiTheme="minorBidi" w:hAnsiTheme="minorBidi" w:cs="David"/>
                                    <w:b/>
                                    <w:bCs/>
                                    <w:spacing w:val="60"/>
                                    <w:sz w:val="18"/>
                                    <w:szCs w:val="18"/>
                                    <w:rtl/>
                                  </w:rPr>
                                </w:pPr>
                                <w:r w:rsidRPr="004B31E3">
                                  <w:rPr>
                                    <w:rFonts w:asciiTheme="minorBidi" w:hAnsiTheme="minorBidi" w:cs="David"/>
                                    <w:b/>
                                    <w:bCs/>
                                    <w:spacing w:val="60"/>
                                    <w:sz w:val="18"/>
                                    <w:szCs w:val="18"/>
                                    <w:rtl/>
                                  </w:rPr>
                                  <w:t>טופס</w:t>
                                </w:r>
                                <w:r w:rsidRPr="004B31E3">
                                  <w:rPr>
                                    <w:rFonts w:asciiTheme="minorBidi" w:hAnsiTheme="minorBidi" w:cs="David"/>
                                    <w:b/>
                                    <w:bCs/>
                                    <w:spacing w:val="60"/>
                                    <w:sz w:val="18"/>
                                    <w:szCs w:val="18"/>
                                  </w:rPr>
                                  <w:t xml:space="preserve"> </w:t>
                                </w:r>
                                <w:r w:rsidRPr="004B31E3">
                                  <w:rPr>
                                    <w:rFonts w:asciiTheme="minorBidi" w:hAnsiTheme="minorBidi" w:cs="David"/>
                                    <w:b/>
                                    <w:bCs/>
                                    <w:spacing w:val="60"/>
                                    <w:sz w:val="18"/>
                                    <w:szCs w:val="18"/>
                                    <w:rtl/>
                                  </w:rPr>
                                  <w:t>הסכמה</w:t>
                                </w:r>
                                <w:r w:rsidRPr="004B31E3">
                                  <w:rPr>
                                    <w:rFonts w:asciiTheme="minorBidi" w:hAnsiTheme="minorBidi" w:cs="David"/>
                                    <w:b/>
                                    <w:bCs/>
                                    <w:spacing w:val="60"/>
                                    <w:sz w:val="18"/>
                                    <w:szCs w:val="18"/>
                                  </w:rPr>
                                  <w:t xml:space="preserve"> </w:t>
                                </w:r>
                                <w:r w:rsidRPr="004B31E3">
                                  <w:rPr>
                                    <w:rFonts w:asciiTheme="minorBidi" w:hAnsiTheme="minorBidi" w:cs="David" w:hint="cs"/>
                                    <w:b/>
                                    <w:bCs/>
                                    <w:spacing w:val="60"/>
                                    <w:sz w:val="18"/>
                                    <w:szCs w:val="18"/>
                                    <w:rtl/>
                                  </w:rPr>
                                  <w:t xml:space="preserve">ל </w:t>
                                </w:r>
                                <w:r w:rsidR="004B31E3" w:rsidRPr="004B31E3">
                                  <w:rPr>
                                    <w:rFonts w:asciiTheme="minorBidi" w:hAnsiTheme="minorBidi" w:cs="David" w:hint="cs"/>
                                    <w:b/>
                                    <w:bCs/>
                                    <w:spacing w:val="60"/>
                                    <w:sz w:val="18"/>
                                    <w:szCs w:val="18"/>
                                    <w:rtl/>
                                  </w:rPr>
                                  <w:t>הרדמה</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b/>
                                    <w:bCs/>
                                    <w:spacing w:val="60"/>
                                    <w:sz w:val="18"/>
                                    <w:szCs w:val="18"/>
                                  </w:rPr>
                                  <w:t>Anesthesia</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hint="cs"/>
                                    <w:b/>
                                    <w:bCs/>
                                    <w:spacing w:val="60"/>
                                    <w:sz w:val="18"/>
                                    <w:szCs w:val="18"/>
                                    <w:rtl/>
                                  </w:rPr>
                                  <w:t xml:space="preserve"> 1-9105-9-2022</w:t>
                                </w:r>
                              </w:p>
                              <w:p w14:paraId="534D891D" w14:textId="77777777" w:rsidR="00554743" w:rsidRPr="004B31E3" w:rsidRDefault="00554743" w:rsidP="00554743">
                                <w:pPr>
                                  <w:autoSpaceDE w:val="0"/>
                                  <w:autoSpaceDN w:val="0"/>
                                  <w:adjustRightInd w:val="0"/>
                                  <w:ind w:left="113" w:right="113"/>
                                  <w:rPr>
                                    <w:rFonts w:asciiTheme="minorBidi" w:hAnsiTheme="minorBidi" w:cs="David"/>
                                    <w:b/>
                                    <w:bCs/>
                                    <w:spacing w:val="60"/>
                                    <w:sz w:val="18"/>
                                    <w:szCs w:val="18"/>
                                    <w:rtl/>
                                  </w:rPr>
                                </w:pPr>
                              </w:p>
                            </w:tc>
                          </w:tr>
                        </w:tbl>
                        <w:p w14:paraId="5950809E" w14:textId="77777777" w:rsidR="00554743" w:rsidRPr="004B31E3" w:rsidRDefault="00554743" w:rsidP="004D59B7">
                          <w:pPr>
                            <w:rPr>
                              <w:sz w:val="18"/>
                              <w:szCs w:val="1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7FA0F" id="_x0000_t202" coordsize="21600,21600" o:spt="202" path="m,l,21600r21600,l21600,xe">
              <v:stroke joinstyle="miter"/>
              <v:path gradientshapeok="t" o:connecttype="rect"/>
            </v:shapetype>
            <v:shape id="_x0000_s1047" type="#_x0000_t202" style="position:absolute;left:0;text-align:left;margin-left:481.9pt;margin-top:-.35pt;width:23.35pt;height:664.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" stroked="f">
              <v:textbo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4B31E3" w:rsidRPr="004B31E3" w14:paraId="6091ED7B" w14:textId="77777777" w:rsidTr="004D59B7">
                      <w:trPr>
                        <w:cantSplit/>
                        <w:trHeight w:val="10264"/>
                      </w:trPr>
                      <w:tc>
                        <w:tcPr>
                          <w:tcW w:w="476" w:type="dxa"/>
                          <w:textDirection w:val="btLr"/>
                        </w:tcPr>
                        <w:p w14:paraId="42F88686" w14:textId="5969E4FB" w:rsidR="00554743" w:rsidRPr="004B31E3" w:rsidRDefault="00554743" w:rsidP="00554743">
                          <w:pPr>
                            <w:autoSpaceDE w:val="0"/>
                            <w:autoSpaceDN w:val="0"/>
                            <w:adjustRightInd w:val="0"/>
                            <w:rPr>
                              <w:rFonts w:asciiTheme="minorBidi" w:hAnsiTheme="minorBidi" w:cs="David"/>
                              <w:b/>
                              <w:bCs/>
                              <w:spacing w:val="60"/>
                              <w:sz w:val="18"/>
                              <w:szCs w:val="18"/>
                              <w:rtl/>
                            </w:rPr>
                          </w:pPr>
                          <w:r w:rsidRPr="004B31E3">
                            <w:rPr>
                              <w:rFonts w:asciiTheme="minorBidi" w:hAnsiTheme="minorBidi" w:cs="David"/>
                              <w:b/>
                              <w:bCs/>
                              <w:spacing w:val="60"/>
                              <w:sz w:val="18"/>
                              <w:szCs w:val="18"/>
                              <w:rtl/>
                            </w:rPr>
                            <w:t>טופס</w:t>
                          </w:r>
                          <w:r w:rsidRPr="004B31E3">
                            <w:rPr>
                              <w:rFonts w:asciiTheme="minorBidi" w:hAnsiTheme="minorBidi" w:cs="David"/>
                              <w:b/>
                              <w:bCs/>
                              <w:spacing w:val="60"/>
                              <w:sz w:val="18"/>
                              <w:szCs w:val="18"/>
                            </w:rPr>
                            <w:t xml:space="preserve"> </w:t>
                          </w:r>
                          <w:r w:rsidRPr="004B31E3">
                            <w:rPr>
                              <w:rFonts w:asciiTheme="minorBidi" w:hAnsiTheme="minorBidi" w:cs="David"/>
                              <w:b/>
                              <w:bCs/>
                              <w:spacing w:val="60"/>
                              <w:sz w:val="18"/>
                              <w:szCs w:val="18"/>
                              <w:rtl/>
                            </w:rPr>
                            <w:t>הסכמה</w:t>
                          </w:r>
                          <w:r w:rsidRPr="004B31E3">
                            <w:rPr>
                              <w:rFonts w:asciiTheme="minorBidi" w:hAnsiTheme="minorBidi" w:cs="David"/>
                              <w:b/>
                              <w:bCs/>
                              <w:spacing w:val="60"/>
                              <w:sz w:val="18"/>
                              <w:szCs w:val="18"/>
                            </w:rPr>
                            <w:t xml:space="preserve"> </w:t>
                          </w:r>
                          <w:r w:rsidRPr="004B31E3">
                            <w:rPr>
                              <w:rFonts w:asciiTheme="minorBidi" w:hAnsiTheme="minorBidi" w:cs="David" w:hint="cs"/>
                              <w:b/>
                              <w:bCs/>
                              <w:spacing w:val="60"/>
                              <w:sz w:val="18"/>
                              <w:szCs w:val="18"/>
                              <w:rtl/>
                            </w:rPr>
                            <w:t xml:space="preserve">ל </w:t>
                          </w:r>
                          <w:r w:rsidR="004B31E3" w:rsidRPr="004B31E3">
                            <w:rPr>
                              <w:rFonts w:asciiTheme="minorBidi" w:hAnsiTheme="minorBidi" w:cs="David" w:hint="cs"/>
                              <w:b/>
                              <w:bCs/>
                              <w:spacing w:val="60"/>
                              <w:sz w:val="18"/>
                              <w:szCs w:val="18"/>
                              <w:rtl/>
                            </w:rPr>
                            <w:t>הרדמה</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b/>
                              <w:bCs/>
                              <w:spacing w:val="60"/>
                              <w:sz w:val="18"/>
                              <w:szCs w:val="18"/>
                            </w:rPr>
                            <w:t>Anesthesia</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hint="cs"/>
                              <w:b/>
                              <w:bCs/>
                              <w:spacing w:val="60"/>
                              <w:sz w:val="18"/>
                              <w:szCs w:val="18"/>
                              <w:rtl/>
                            </w:rPr>
                            <w:t xml:space="preserve"> 1-9105-9-2022</w:t>
                          </w:r>
                        </w:p>
                        <w:p w14:paraId="534D891D" w14:textId="77777777" w:rsidR="00554743" w:rsidRPr="004B31E3" w:rsidRDefault="00554743" w:rsidP="00554743">
                          <w:pPr>
                            <w:autoSpaceDE w:val="0"/>
                            <w:autoSpaceDN w:val="0"/>
                            <w:adjustRightInd w:val="0"/>
                            <w:ind w:left="113" w:right="113"/>
                            <w:rPr>
                              <w:rFonts w:asciiTheme="minorBidi" w:hAnsiTheme="minorBidi" w:cs="David"/>
                              <w:b/>
                              <w:bCs/>
                              <w:spacing w:val="60"/>
                              <w:sz w:val="18"/>
                              <w:szCs w:val="18"/>
                              <w:rtl/>
                            </w:rPr>
                          </w:pPr>
                        </w:p>
                      </w:tc>
                    </w:tr>
                  </w:tbl>
                  <w:p w14:paraId="5950809E" w14:textId="77777777" w:rsidR="00554743" w:rsidRPr="004B31E3" w:rsidRDefault="00554743" w:rsidP="004D59B7">
                    <w:pPr>
                      <w:rPr>
                        <w:sz w:val="18"/>
                        <w:szCs w:val="18"/>
                        <w:rtl/>
                        <w:cs/>
                      </w:rPr>
                    </w:pPr>
                  </w:p>
                </w:txbxContent>
              </v:textbox>
            </v:shape>
          </w:pict>
        </mc:Fallback>
      </mc:AlternateContent>
    </w:r>
    <w:r w:rsidR="00554743">
      <w:t xml:space="preserve"> </w:t>
    </w:r>
  </w:p>
  <w:p w14:paraId="4DF837CD" w14:textId="77777777" w:rsidR="00554743" w:rsidRDefault="00554743" w:rsidP="00850564">
    <w:pP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cumentProtection w:edit="readOnly" w:formatting="1" w:enforcement="1" w:cryptProviderType="rsaAES" w:cryptAlgorithmClass="hash" w:cryptAlgorithmType="typeAny" w:cryptAlgorithmSid="14" w:cryptSpinCount="100000" w:hash="fKwg+4+t3lWEYmAyOSGqFMeX0rVvfi9v6bAIm0fMOl1tkgp2vm5+v/gOnSNtUsWFXFINirN4LJGOBGvmsE6IkA==" w:salt="7wJQkm+zCbkKD5QAzCw7SA=="/>
  <w:defaultTabStop w:val="720"/>
  <w:characterSpacingControl w:val="doNotCompress"/>
  <w:hdrShapeDefaults>
    <o:shapedefaults v:ext="edit" spidmax="2053">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7C"/>
    <w:rsid w:val="00032007"/>
    <w:rsid w:val="00051631"/>
    <w:rsid w:val="00060F7A"/>
    <w:rsid w:val="000665D3"/>
    <w:rsid w:val="00086AA3"/>
    <w:rsid w:val="000930ED"/>
    <w:rsid w:val="000E1E14"/>
    <w:rsid w:val="000F3C8B"/>
    <w:rsid w:val="000F5DBC"/>
    <w:rsid w:val="001005DD"/>
    <w:rsid w:val="00102FB5"/>
    <w:rsid w:val="00132760"/>
    <w:rsid w:val="001424E0"/>
    <w:rsid w:val="001466BE"/>
    <w:rsid w:val="00147539"/>
    <w:rsid w:val="001504BE"/>
    <w:rsid w:val="001A4CF8"/>
    <w:rsid w:val="001A6DBD"/>
    <w:rsid w:val="001D1C35"/>
    <w:rsid w:val="001D229D"/>
    <w:rsid w:val="001D4560"/>
    <w:rsid w:val="00245DE2"/>
    <w:rsid w:val="00272B40"/>
    <w:rsid w:val="002848C3"/>
    <w:rsid w:val="002A61A9"/>
    <w:rsid w:val="002C1CBA"/>
    <w:rsid w:val="002F192B"/>
    <w:rsid w:val="002F523B"/>
    <w:rsid w:val="00302EBB"/>
    <w:rsid w:val="00327BEA"/>
    <w:rsid w:val="003376F4"/>
    <w:rsid w:val="00350769"/>
    <w:rsid w:val="00354202"/>
    <w:rsid w:val="00380A89"/>
    <w:rsid w:val="00384DBA"/>
    <w:rsid w:val="00392097"/>
    <w:rsid w:val="003926BE"/>
    <w:rsid w:val="003B30ED"/>
    <w:rsid w:val="003D2BFD"/>
    <w:rsid w:val="003D4B54"/>
    <w:rsid w:val="003D619A"/>
    <w:rsid w:val="003E3D31"/>
    <w:rsid w:val="003E4A98"/>
    <w:rsid w:val="003F0ED3"/>
    <w:rsid w:val="00410298"/>
    <w:rsid w:val="004176B4"/>
    <w:rsid w:val="0043373B"/>
    <w:rsid w:val="004679E3"/>
    <w:rsid w:val="004B31E3"/>
    <w:rsid w:val="004D59B7"/>
    <w:rsid w:val="004E04EA"/>
    <w:rsid w:val="004E53EC"/>
    <w:rsid w:val="00500EF5"/>
    <w:rsid w:val="00505FCE"/>
    <w:rsid w:val="00511E98"/>
    <w:rsid w:val="005131B0"/>
    <w:rsid w:val="00554743"/>
    <w:rsid w:val="00565911"/>
    <w:rsid w:val="00597C1B"/>
    <w:rsid w:val="005F5D98"/>
    <w:rsid w:val="005F6833"/>
    <w:rsid w:val="00601A0D"/>
    <w:rsid w:val="0060355A"/>
    <w:rsid w:val="00605712"/>
    <w:rsid w:val="00613EFF"/>
    <w:rsid w:val="0062153C"/>
    <w:rsid w:val="006457E7"/>
    <w:rsid w:val="0065530F"/>
    <w:rsid w:val="00672CB8"/>
    <w:rsid w:val="00692BAD"/>
    <w:rsid w:val="00693694"/>
    <w:rsid w:val="006A171F"/>
    <w:rsid w:val="006A76C5"/>
    <w:rsid w:val="006B3025"/>
    <w:rsid w:val="006C304C"/>
    <w:rsid w:val="006D4473"/>
    <w:rsid w:val="006D7567"/>
    <w:rsid w:val="006F02C7"/>
    <w:rsid w:val="00732760"/>
    <w:rsid w:val="00735416"/>
    <w:rsid w:val="007425AE"/>
    <w:rsid w:val="00750546"/>
    <w:rsid w:val="0079763A"/>
    <w:rsid w:val="007B05CB"/>
    <w:rsid w:val="007E77C9"/>
    <w:rsid w:val="007E7A0E"/>
    <w:rsid w:val="007F7911"/>
    <w:rsid w:val="00824109"/>
    <w:rsid w:val="00825C60"/>
    <w:rsid w:val="00827C41"/>
    <w:rsid w:val="0083208B"/>
    <w:rsid w:val="00832615"/>
    <w:rsid w:val="00834092"/>
    <w:rsid w:val="00844893"/>
    <w:rsid w:val="00844AB2"/>
    <w:rsid w:val="00850564"/>
    <w:rsid w:val="008C2920"/>
    <w:rsid w:val="008D27E9"/>
    <w:rsid w:val="00900AE7"/>
    <w:rsid w:val="0090537C"/>
    <w:rsid w:val="00923714"/>
    <w:rsid w:val="00923773"/>
    <w:rsid w:val="0093326D"/>
    <w:rsid w:val="0093550E"/>
    <w:rsid w:val="00966488"/>
    <w:rsid w:val="00971147"/>
    <w:rsid w:val="00994577"/>
    <w:rsid w:val="009A545E"/>
    <w:rsid w:val="009D513C"/>
    <w:rsid w:val="009E361F"/>
    <w:rsid w:val="00A00625"/>
    <w:rsid w:val="00A2587A"/>
    <w:rsid w:val="00A43174"/>
    <w:rsid w:val="00A47FC5"/>
    <w:rsid w:val="00A60E7A"/>
    <w:rsid w:val="00A645ED"/>
    <w:rsid w:val="00A92646"/>
    <w:rsid w:val="00AC4A20"/>
    <w:rsid w:val="00AD3E24"/>
    <w:rsid w:val="00AD6980"/>
    <w:rsid w:val="00AE35EF"/>
    <w:rsid w:val="00B161DD"/>
    <w:rsid w:val="00B1664D"/>
    <w:rsid w:val="00B34EE6"/>
    <w:rsid w:val="00B45EE0"/>
    <w:rsid w:val="00B52C86"/>
    <w:rsid w:val="00B76BF8"/>
    <w:rsid w:val="00BE3345"/>
    <w:rsid w:val="00BE4023"/>
    <w:rsid w:val="00BE463B"/>
    <w:rsid w:val="00BF5318"/>
    <w:rsid w:val="00C06D85"/>
    <w:rsid w:val="00C1040D"/>
    <w:rsid w:val="00C35EEB"/>
    <w:rsid w:val="00C421C8"/>
    <w:rsid w:val="00C45612"/>
    <w:rsid w:val="00C45E49"/>
    <w:rsid w:val="00C82059"/>
    <w:rsid w:val="00C90EB3"/>
    <w:rsid w:val="00C95D64"/>
    <w:rsid w:val="00CA52C3"/>
    <w:rsid w:val="00CD6E77"/>
    <w:rsid w:val="00CE3CE5"/>
    <w:rsid w:val="00CF51DB"/>
    <w:rsid w:val="00D20E08"/>
    <w:rsid w:val="00D3190B"/>
    <w:rsid w:val="00D32F1A"/>
    <w:rsid w:val="00D67169"/>
    <w:rsid w:val="00D6779B"/>
    <w:rsid w:val="00D72C51"/>
    <w:rsid w:val="00D851D7"/>
    <w:rsid w:val="00D910A3"/>
    <w:rsid w:val="00D91283"/>
    <w:rsid w:val="00DC004C"/>
    <w:rsid w:val="00DC1CE3"/>
    <w:rsid w:val="00DC69AA"/>
    <w:rsid w:val="00DE4F04"/>
    <w:rsid w:val="00E03CB1"/>
    <w:rsid w:val="00E066CB"/>
    <w:rsid w:val="00E07EC0"/>
    <w:rsid w:val="00E20CF0"/>
    <w:rsid w:val="00E21E6D"/>
    <w:rsid w:val="00E33A04"/>
    <w:rsid w:val="00E43B34"/>
    <w:rsid w:val="00E54A72"/>
    <w:rsid w:val="00E732B4"/>
    <w:rsid w:val="00E82F0D"/>
    <w:rsid w:val="00E93A5A"/>
    <w:rsid w:val="00EC494E"/>
    <w:rsid w:val="00F00E85"/>
    <w:rsid w:val="00F029E9"/>
    <w:rsid w:val="00F0520D"/>
    <w:rsid w:val="00F1560B"/>
    <w:rsid w:val="00F321F8"/>
    <w:rsid w:val="00F51A22"/>
    <w:rsid w:val="00F52C77"/>
    <w:rsid w:val="00F52D84"/>
    <w:rsid w:val="00F71E6A"/>
    <w:rsid w:val="00F80766"/>
    <w:rsid w:val="00F8228C"/>
    <w:rsid w:val="00F84DCC"/>
    <w:rsid w:val="00F945B7"/>
    <w:rsid w:val="00F96172"/>
    <w:rsid w:val="00FA4F3F"/>
    <w:rsid w:val="00FB4A18"/>
    <w:rsid w:val="00FE22CD"/>
    <w:rsid w:val="00FF4B45"/>
    <w:rsid w:val="00FF68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red"/>
    </o:shapedefaults>
    <o:shapelayout v:ext="edit">
      <o:idmap v:ext="edit" data="1"/>
      <o:regrouptable v:ext="edit">
        <o:entry new="1" old="0"/>
        <o:entry new="2" old="0"/>
      </o:regrouptable>
    </o:shapelayout>
  </w:shapeDefaults>
  <w:decimalSymbol w:val="."/>
  <w:listSeparator w:val=","/>
  <w14:docId w14:val="24AE07B1"/>
  <w15:docId w15:val="{E3A35FC1-EB83-4323-B323-CDB44BA6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9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3">
    <w:name w:val="Style3"/>
    <w:basedOn w:val="a"/>
    <w:uiPriority w:val="99"/>
    <w:rsid w:val="00E33A04"/>
    <w:pPr>
      <w:widowControl w:val="0"/>
      <w:autoSpaceDE w:val="0"/>
      <w:autoSpaceDN w:val="0"/>
      <w:bidi w:val="0"/>
      <w:adjustRightInd w:val="0"/>
      <w:spacing w:after="0" w:line="268" w:lineRule="exact"/>
      <w:jc w:val="both"/>
    </w:pPr>
    <w:rPr>
      <w:rFonts w:ascii="David" w:eastAsiaTheme="minorEastAsia" w:cs="David"/>
      <w:sz w:val="24"/>
      <w:szCs w:val="24"/>
    </w:rPr>
  </w:style>
  <w:style w:type="character" w:customStyle="1" w:styleId="FontStyle43">
    <w:name w:val="Font Style43"/>
    <w:basedOn w:val="a0"/>
    <w:uiPriority w:val="99"/>
    <w:rsid w:val="00E33A04"/>
    <w:rPr>
      <w:rFonts w:ascii="David" w:cs="David"/>
      <w:smallCaps/>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7332</Characters>
  <Application>Microsoft Office Word</Application>
  <DocSecurity>12</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MIchal Yakir</cp:lastModifiedBy>
  <cp:revision>2</cp:revision>
  <cp:lastPrinted>2019-08-04T05:17:00Z</cp:lastPrinted>
  <dcterms:created xsi:type="dcterms:W3CDTF">2022-09-18T14:03:00Z</dcterms:created>
  <dcterms:modified xsi:type="dcterms:W3CDTF">2022-09-18T14:03:00Z</dcterms:modified>
</cp:coreProperties>
</file>